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75E0A" w14:textId="77777777" w:rsidR="00586A6D" w:rsidRPr="002E4132" w:rsidRDefault="00405087" w:rsidP="007D3E1F">
      <w:pPr>
        <w:tabs>
          <w:tab w:val="left" w:pos="3525"/>
        </w:tabs>
        <w:jc w:val="center"/>
        <w:rPr>
          <w:rFonts w:ascii="Times New Roman" w:eastAsia="Arial Unicode MS" w:hAnsi="Times New Roman"/>
          <w:b/>
          <w:color w:val="auto"/>
          <w:kern w:val="1"/>
          <w:sz w:val="24"/>
          <w:szCs w:val="24"/>
        </w:rPr>
      </w:pPr>
      <w:r>
        <w:rPr>
          <w:rFonts w:ascii="Times New Roman" w:eastAsia="Arial Unicode MS" w:hAnsi="Times New Roman"/>
          <w:b/>
          <w:color w:val="auto"/>
          <w:kern w:val="1"/>
          <w:sz w:val="24"/>
          <w:szCs w:val="24"/>
        </w:rPr>
        <w:t>З</w:t>
      </w:r>
      <w:r w:rsidR="00586A6D" w:rsidRPr="002E4132">
        <w:rPr>
          <w:rFonts w:ascii="Times New Roman" w:eastAsia="Arial Unicode MS" w:hAnsi="Times New Roman"/>
          <w:b/>
          <w:color w:val="auto"/>
          <w:kern w:val="1"/>
          <w:sz w:val="24"/>
          <w:szCs w:val="24"/>
        </w:rPr>
        <w:t>аключение</w:t>
      </w:r>
    </w:p>
    <w:p w14:paraId="596F9D97" w14:textId="77777777" w:rsidR="00586A6D" w:rsidRPr="002E4132" w:rsidRDefault="00586A6D" w:rsidP="00F75F10">
      <w:pPr>
        <w:spacing w:after="0"/>
        <w:ind w:right="1"/>
        <w:jc w:val="center"/>
        <w:rPr>
          <w:rFonts w:ascii="Times New Roman" w:hAnsi="Times New Roman"/>
          <w:color w:val="auto"/>
          <w:sz w:val="24"/>
          <w:szCs w:val="24"/>
        </w:rPr>
      </w:pPr>
      <w:r w:rsidRPr="002E4132">
        <w:rPr>
          <w:rFonts w:ascii="Times New Roman" w:eastAsia="Arial Unicode MS" w:hAnsi="Times New Roman"/>
          <w:color w:val="auto"/>
          <w:kern w:val="1"/>
          <w:sz w:val="24"/>
          <w:szCs w:val="24"/>
        </w:rPr>
        <w:t>по результат</w:t>
      </w:r>
      <w:r>
        <w:rPr>
          <w:rFonts w:ascii="Times New Roman" w:eastAsia="Arial Unicode MS" w:hAnsi="Times New Roman"/>
          <w:color w:val="auto"/>
          <w:kern w:val="1"/>
          <w:sz w:val="24"/>
          <w:szCs w:val="24"/>
        </w:rPr>
        <w:t>ам экспертизы на проект решения</w:t>
      </w:r>
      <w:r w:rsidRPr="002E4132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 </w:t>
      </w:r>
      <w:r w:rsidRPr="002E4132">
        <w:rPr>
          <w:rFonts w:ascii="Times New Roman" w:hAnsi="Times New Roman"/>
          <w:color w:val="auto"/>
          <w:sz w:val="24"/>
          <w:szCs w:val="24"/>
        </w:rPr>
        <w:t>«</w:t>
      </w:r>
      <w:r w:rsidR="00861FDA" w:rsidRPr="00861FDA">
        <w:rPr>
          <w:rFonts w:ascii="Times New Roman" w:hAnsi="Times New Roman"/>
          <w:color w:val="auto"/>
          <w:sz w:val="24"/>
          <w:szCs w:val="24"/>
        </w:rPr>
        <w:t>О внесении изменений и дополнений в решение Совета Южского городского поселения от 23.12.2021 № 90 «О бюджете Южского городского поселения на 2022 год и на плановый период 2023 и 2024 годов</w:t>
      </w:r>
      <w:r w:rsidR="000069B2" w:rsidRPr="000069B2">
        <w:rPr>
          <w:rFonts w:ascii="Times New Roman" w:hAnsi="Times New Roman"/>
          <w:color w:val="auto"/>
          <w:sz w:val="24"/>
          <w:szCs w:val="24"/>
        </w:rPr>
        <w:t>»</w:t>
      </w:r>
    </w:p>
    <w:p w14:paraId="29FDA2B7" w14:textId="77777777" w:rsidR="00586A6D" w:rsidRPr="002E4132" w:rsidRDefault="00586A6D" w:rsidP="00586A6D">
      <w:pPr>
        <w:spacing w:after="0"/>
        <w:ind w:right="565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02581FCD" w14:textId="77777777" w:rsidR="00586A6D" w:rsidRPr="00257A48" w:rsidRDefault="00586A6D" w:rsidP="00F75F10">
      <w:pPr>
        <w:spacing w:after="0" w:line="240" w:lineRule="auto"/>
        <w:ind w:right="1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E4132">
        <w:rPr>
          <w:rFonts w:ascii="Times New Roman" w:eastAsia="Arial Unicode MS" w:hAnsi="Times New Roman"/>
          <w:color w:val="auto"/>
          <w:kern w:val="1"/>
          <w:sz w:val="24"/>
          <w:szCs w:val="24"/>
        </w:rPr>
        <w:t>Аппаратом Совета Южского городского поселения была проведена правовая экспертиза проекта решения Совет</w:t>
      </w:r>
      <w:r w:rsidR="000069B2">
        <w:rPr>
          <w:rFonts w:ascii="Times New Roman" w:eastAsia="Arial Unicode MS" w:hAnsi="Times New Roman"/>
          <w:color w:val="auto"/>
          <w:kern w:val="1"/>
          <w:sz w:val="24"/>
          <w:szCs w:val="24"/>
        </w:rPr>
        <w:t>а Южского городского поселения</w:t>
      </w:r>
      <w:r w:rsidR="008F2719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 </w:t>
      </w:r>
      <w:r w:rsidR="008F2719" w:rsidRPr="002E4132">
        <w:rPr>
          <w:rFonts w:ascii="Times New Roman" w:hAnsi="Times New Roman"/>
          <w:color w:val="auto"/>
          <w:sz w:val="24"/>
          <w:szCs w:val="24"/>
        </w:rPr>
        <w:t>«</w:t>
      </w:r>
      <w:r w:rsidR="00073E50" w:rsidRPr="00861FDA">
        <w:rPr>
          <w:rFonts w:ascii="Times New Roman" w:hAnsi="Times New Roman"/>
          <w:color w:val="auto"/>
          <w:sz w:val="24"/>
          <w:szCs w:val="24"/>
        </w:rPr>
        <w:t>О внесении изменений и дополнений в решение Совета Южского городского поселения от 23.12.2021 № 90 «О бюджете Южского городского поселения на 2022 год и на плановый период 2023 и 2024 годов</w:t>
      </w:r>
      <w:r w:rsidR="008F2719" w:rsidRPr="000069B2">
        <w:rPr>
          <w:rFonts w:ascii="Times New Roman" w:hAnsi="Times New Roman"/>
          <w:color w:val="auto"/>
          <w:sz w:val="24"/>
          <w:szCs w:val="24"/>
        </w:rPr>
        <w:t>»</w:t>
      </w:r>
      <w:r w:rsidRPr="002E4132">
        <w:rPr>
          <w:rFonts w:ascii="Times New Roman" w:eastAsia="Arial Unicode MS" w:hAnsi="Times New Roman"/>
          <w:color w:val="auto"/>
          <w:kern w:val="1"/>
          <w:sz w:val="24"/>
          <w:szCs w:val="24"/>
        </w:rPr>
        <w:t>, в результате проведения которой было установлено:</w:t>
      </w:r>
    </w:p>
    <w:p w14:paraId="09C89C5F" w14:textId="77777777" w:rsidR="00586A6D" w:rsidRPr="008E515B" w:rsidRDefault="00690AC7" w:rsidP="00F75F10">
      <w:pPr>
        <w:spacing w:after="0" w:line="240" w:lineRule="auto"/>
        <w:ind w:right="1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690AC7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1. Проект решения Совета </w:t>
      </w:r>
      <w:r w:rsidR="000069B2">
        <w:rPr>
          <w:rFonts w:ascii="Times New Roman" w:eastAsia="Arial Unicode MS" w:hAnsi="Times New Roman"/>
          <w:color w:val="auto"/>
          <w:kern w:val="1"/>
          <w:sz w:val="24"/>
          <w:szCs w:val="24"/>
        </w:rPr>
        <w:t>Южского городского поселения</w:t>
      </w:r>
      <w:r w:rsidRPr="00690AC7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 </w:t>
      </w:r>
      <w:r w:rsidR="008F2719" w:rsidRPr="002E4132">
        <w:rPr>
          <w:rFonts w:ascii="Times New Roman" w:hAnsi="Times New Roman"/>
          <w:color w:val="auto"/>
          <w:sz w:val="24"/>
          <w:szCs w:val="24"/>
        </w:rPr>
        <w:t>«</w:t>
      </w:r>
      <w:r w:rsidR="00073E50" w:rsidRPr="00861FDA">
        <w:rPr>
          <w:rFonts w:ascii="Times New Roman" w:hAnsi="Times New Roman"/>
          <w:color w:val="auto"/>
          <w:sz w:val="24"/>
          <w:szCs w:val="24"/>
        </w:rPr>
        <w:t>О внесении изменений и дополнений в решение Совета Южского городского поселения от 23.12.2021 № 90 «О бюджете Южского городского поселения на 2022 год и на плановый период 2023 и 2024 годов</w:t>
      </w:r>
      <w:r w:rsidR="008F2719" w:rsidRPr="008E515B">
        <w:rPr>
          <w:rFonts w:ascii="Times New Roman" w:hAnsi="Times New Roman"/>
          <w:color w:val="auto"/>
          <w:sz w:val="24"/>
          <w:szCs w:val="24"/>
        </w:rPr>
        <w:t xml:space="preserve">» </w:t>
      </w:r>
      <w:r w:rsidRPr="008E515B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поступил в Совет Южского городского поселения в электронном виде для проведения правовой экспертизы </w:t>
      </w:r>
      <w:r w:rsidR="0031710E">
        <w:rPr>
          <w:rFonts w:ascii="Times New Roman" w:eastAsia="Arial Unicode MS" w:hAnsi="Times New Roman"/>
          <w:color w:val="auto"/>
          <w:kern w:val="1"/>
          <w:sz w:val="24"/>
          <w:szCs w:val="24"/>
        </w:rPr>
        <w:t>14</w:t>
      </w:r>
      <w:r w:rsidRPr="008E515B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 </w:t>
      </w:r>
      <w:r w:rsidR="0031710E">
        <w:rPr>
          <w:rFonts w:ascii="Times New Roman" w:eastAsia="Arial Unicode MS" w:hAnsi="Times New Roman"/>
          <w:color w:val="auto"/>
          <w:kern w:val="1"/>
          <w:sz w:val="24"/>
          <w:szCs w:val="24"/>
        </w:rPr>
        <w:t>апреля</w:t>
      </w:r>
      <w:r w:rsidRPr="008E515B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 202</w:t>
      </w:r>
      <w:r w:rsidR="00073E50">
        <w:rPr>
          <w:rFonts w:ascii="Times New Roman" w:eastAsia="Arial Unicode MS" w:hAnsi="Times New Roman"/>
          <w:color w:val="auto"/>
          <w:kern w:val="1"/>
          <w:sz w:val="24"/>
          <w:szCs w:val="24"/>
        </w:rPr>
        <w:t>2</w:t>
      </w:r>
      <w:r w:rsidRPr="008E515B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 года, проект размещен для независимой экспертизы на официальном сайте Южского городского поселения </w:t>
      </w:r>
      <w:r w:rsidR="00FC6E8C" w:rsidRPr="004246CF">
        <w:rPr>
          <w:rFonts w:ascii="Times New Roman" w:eastAsia="Arial Unicode MS" w:hAnsi="Times New Roman"/>
          <w:color w:val="auto"/>
          <w:kern w:val="1"/>
          <w:sz w:val="24"/>
          <w:szCs w:val="24"/>
        </w:rPr>
        <w:t>1</w:t>
      </w:r>
      <w:r w:rsidR="0031710E">
        <w:rPr>
          <w:rFonts w:ascii="Times New Roman" w:eastAsia="Arial Unicode MS" w:hAnsi="Times New Roman"/>
          <w:color w:val="auto"/>
          <w:kern w:val="1"/>
          <w:sz w:val="24"/>
          <w:szCs w:val="24"/>
        </w:rPr>
        <w:t>4</w:t>
      </w:r>
      <w:r w:rsidRPr="004246CF">
        <w:rPr>
          <w:rFonts w:ascii="Times New Roman" w:eastAsia="Arial Unicode MS" w:hAnsi="Times New Roman"/>
          <w:color w:val="auto"/>
          <w:kern w:val="1"/>
          <w:sz w:val="24"/>
          <w:szCs w:val="24"/>
        </w:rPr>
        <w:t>.</w:t>
      </w:r>
      <w:r w:rsidR="00073E50" w:rsidRPr="004246CF">
        <w:rPr>
          <w:rFonts w:ascii="Times New Roman" w:eastAsia="Arial Unicode MS" w:hAnsi="Times New Roman"/>
          <w:color w:val="auto"/>
          <w:kern w:val="1"/>
          <w:sz w:val="24"/>
          <w:szCs w:val="24"/>
        </w:rPr>
        <w:t>0</w:t>
      </w:r>
      <w:r w:rsidR="0031710E">
        <w:rPr>
          <w:rFonts w:ascii="Times New Roman" w:eastAsia="Arial Unicode MS" w:hAnsi="Times New Roman"/>
          <w:color w:val="auto"/>
          <w:kern w:val="1"/>
          <w:sz w:val="24"/>
          <w:szCs w:val="24"/>
        </w:rPr>
        <w:t>4</w:t>
      </w:r>
      <w:r w:rsidRPr="004246CF">
        <w:rPr>
          <w:rFonts w:ascii="Times New Roman" w:eastAsia="Arial Unicode MS" w:hAnsi="Times New Roman"/>
          <w:color w:val="auto"/>
          <w:kern w:val="1"/>
          <w:sz w:val="24"/>
          <w:szCs w:val="24"/>
        </w:rPr>
        <w:t>.202</w:t>
      </w:r>
      <w:r w:rsidR="00073E50" w:rsidRPr="004246CF">
        <w:rPr>
          <w:rFonts w:ascii="Times New Roman" w:eastAsia="Arial Unicode MS" w:hAnsi="Times New Roman"/>
          <w:color w:val="auto"/>
          <w:kern w:val="1"/>
          <w:sz w:val="24"/>
          <w:szCs w:val="24"/>
        </w:rPr>
        <w:t>2</w:t>
      </w:r>
      <w:r w:rsidRPr="004246CF">
        <w:rPr>
          <w:rFonts w:ascii="Times New Roman" w:eastAsia="Arial Unicode MS" w:hAnsi="Times New Roman"/>
          <w:color w:val="auto"/>
          <w:kern w:val="1"/>
          <w:sz w:val="24"/>
          <w:szCs w:val="24"/>
        </w:rPr>
        <w:t>.</w:t>
      </w:r>
    </w:p>
    <w:p w14:paraId="70239206" w14:textId="77777777" w:rsidR="002D6B22" w:rsidRDefault="000E609C" w:rsidP="0031710E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auto"/>
          <w:kern w:val="1"/>
          <w:sz w:val="24"/>
          <w:szCs w:val="24"/>
        </w:rPr>
      </w:pPr>
      <w:r w:rsidRPr="002E4132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2. </w:t>
      </w:r>
      <w:r w:rsidRPr="007D64F5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Предлагаемый проект решения Совета составлен в соответствии с правилами юридической техники. Структура, содержание и оформление проекта решения соответствует требованиям, предъявляемым к нормативно-правовым актам и связан с необходимостью </w:t>
      </w:r>
      <w:r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внесения изменений в </w:t>
      </w:r>
      <w:r w:rsidRPr="00CC1297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основные </w:t>
      </w:r>
      <w:r w:rsidRPr="000E609C">
        <w:rPr>
          <w:rFonts w:ascii="Times New Roman" w:eastAsia="Arial Unicode MS" w:hAnsi="Times New Roman"/>
          <w:color w:val="auto"/>
          <w:kern w:val="1"/>
          <w:sz w:val="24"/>
          <w:szCs w:val="24"/>
        </w:rPr>
        <w:t>характеристики бюдже</w:t>
      </w:r>
      <w:r w:rsidR="00073E50">
        <w:rPr>
          <w:rFonts w:ascii="Times New Roman" w:eastAsia="Arial Unicode MS" w:hAnsi="Times New Roman"/>
          <w:color w:val="auto"/>
          <w:kern w:val="1"/>
          <w:sz w:val="24"/>
          <w:szCs w:val="24"/>
        </w:rPr>
        <w:t>та Южского городского поселения</w:t>
      </w:r>
      <w:r w:rsidRPr="000E609C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auto"/>
          <w:kern w:val="1"/>
          <w:sz w:val="24"/>
          <w:szCs w:val="24"/>
        </w:rPr>
        <w:t>на 202</w:t>
      </w:r>
      <w:r w:rsidR="00073E50">
        <w:rPr>
          <w:rFonts w:ascii="Times New Roman" w:eastAsia="Arial Unicode MS" w:hAnsi="Times New Roman"/>
          <w:color w:val="auto"/>
          <w:kern w:val="1"/>
          <w:sz w:val="24"/>
          <w:szCs w:val="24"/>
        </w:rPr>
        <w:t>2</w:t>
      </w:r>
      <w:r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 год</w:t>
      </w:r>
      <w:r w:rsidR="00073E50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: </w:t>
      </w:r>
      <w:r w:rsidR="0031710E" w:rsidRPr="0031710E">
        <w:rPr>
          <w:rFonts w:ascii="Times New Roman" w:eastAsia="Arial Unicode MS" w:hAnsi="Times New Roman"/>
          <w:color w:val="auto"/>
          <w:kern w:val="1"/>
          <w:sz w:val="24"/>
          <w:szCs w:val="24"/>
        </w:rPr>
        <w:t>доходы увеличены на 35 982 000,12 руб.;</w:t>
      </w:r>
      <w:r w:rsidR="0031710E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 </w:t>
      </w:r>
      <w:r w:rsidR="0031710E" w:rsidRPr="0031710E">
        <w:rPr>
          <w:rFonts w:ascii="Times New Roman" w:eastAsia="Arial Unicode MS" w:hAnsi="Times New Roman"/>
          <w:color w:val="auto"/>
          <w:kern w:val="1"/>
          <w:sz w:val="24"/>
          <w:szCs w:val="24"/>
        </w:rPr>
        <w:t>расходы увеличены на 36 823 252,45 руб.</w:t>
      </w:r>
    </w:p>
    <w:p w14:paraId="1FA5D2C7" w14:textId="77777777" w:rsidR="000E609C" w:rsidRPr="002E4132" w:rsidRDefault="000E609C" w:rsidP="002D6B22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ar-SA"/>
        </w:rPr>
      </w:pPr>
      <w:r w:rsidRPr="002E4132">
        <w:rPr>
          <w:rFonts w:ascii="Times New Roman" w:eastAsia="Arial Unicode MS" w:hAnsi="Times New Roman"/>
          <w:color w:val="auto"/>
          <w:kern w:val="1"/>
          <w:sz w:val="24"/>
          <w:szCs w:val="24"/>
        </w:rPr>
        <w:t>Проект решения Совета Южского городского поселения</w:t>
      </w:r>
      <w:r w:rsidRPr="002E4132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</w:t>
      </w:r>
      <w:r w:rsidRPr="002E4132">
        <w:rPr>
          <w:rFonts w:ascii="Times New Roman" w:hAnsi="Times New Roman"/>
          <w:color w:val="auto"/>
          <w:sz w:val="24"/>
          <w:szCs w:val="24"/>
        </w:rPr>
        <w:t>«</w:t>
      </w:r>
      <w:r w:rsidR="00073E50" w:rsidRPr="00861FDA">
        <w:rPr>
          <w:rFonts w:ascii="Times New Roman" w:hAnsi="Times New Roman"/>
          <w:color w:val="auto"/>
          <w:sz w:val="24"/>
          <w:szCs w:val="24"/>
        </w:rPr>
        <w:t>О внесении изменений и дополнений в решение Совета Южского городского поселения от 23.12.2021 № 90 «О бюджете Южского городского поселения на 2022 год и на плановый период 2023 и 2024 годов</w:t>
      </w:r>
      <w:r w:rsidRPr="00551891">
        <w:rPr>
          <w:rFonts w:ascii="Times New Roman" w:hAnsi="Times New Roman"/>
          <w:color w:val="auto"/>
          <w:sz w:val="24"/>
          <w:szCs w:val="24"/>
        </w:rPr>
        <w:t>»</w:t>
      </w:r>
      <w:r w:rsidRPr="002E4132">
        <w:rPr>
          <w:sz w:val="24"/>
          <w:szCs w:val="24"/>
        </w:rPr>
        <w:t xml:space="preserve"> </w:t>
      </w:r>
      <w:r w:rsidRPr="002E4132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рекомендован для официального рассмотрения на совместном заседании постоянно действующих комиссий Совета </w:t>
      </w:r>
      <w:r w:rsidRPr="002E4132">
        <w:rPr>
          <w:rFonts w:ascii="Times New Roman" w:hAnsi="Times New Roman"/>
          <w:color w:val="auto"/>
          <w:sz w:val="24"/>
          <w:szCs w:val="24"/>
        </w:rPr>
        <w:t xml:space="preserve">Южского городского поселения Южского муниципального района </w:t>
      </w:r>
      <w:r w:rsidRPr="002E4132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и </w:t>
      </w:r>
      <w:r>
        <w:rPr>
          <w:rFonts w:ascii="Times New Roman" w:eastAsia="Arial Unicode MS" w:hAnsi="Times New Roman"/>
          <w:color w:val="auto"/>
          <w:kern w:val="1"/>
          <w:sz w:val="24"/>
          <w:szCs w:val="24"/>
        </w:rPr>
        <w:t>принятия его</w:t>
      </w:r>
      <w:r w:rsidRPr="002E4132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 депутатами Совета Южского городского поселени</w:t>
      </w:r>
      <w:r>
        <w:rPr>
          <w:rFonts w:ascii="Times New Roman" w:eastAsia="Arial Unicode MS" w:hAnsi="Times New Roman"/>
          <w:color w:val="auto"/>
          <w:kern w:val="1"/>
          <w:sz w:val="24"/>
          <w:szCs w:val="24"/>
        </w:rPr>
        <w:t>я Южского муниципального района</w:t>
      </w:r>
      <w:r w:rsidRPr="002E4132">
        <w:rPr>
          <w:rFonts w:ascii="Times New Roman" w:eastAsia="Arial Unicode MS" w:hAnsi="Times New Roman"/>
          <w:color w:val="auto"/>
          <w:kern w:val="1"/>
          <w:sz w:val="24"/>
          <w:szCs w:val="24"/>
        </w:rPr>
        <w:t>.</w:t>
      </w:r>
      <w:r w:rsidRPr="002E4132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ar-SA"/>
        </w:rPr>
        <w:t xml:space="preserve">  </w:t>
      </w:r>
    </w:p>
    <w:p w14:paraId="3793E87F" w14:textId="77777777" w:rsidR="00AA347F" w:rsidRDefault="00AA347F" w:rsidP="00586A6D">
      <w:pPr>
        <w:snapToGrid w:val="0"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noProof/>
          <w:color w:val="auto"/>
          <w:kern w:val="1"/>
          <w:sz w:val="24"/>
          <w:szCs w:val="28"/>
          <w:lang w:eastAsia="ru-RU"/>
        </w:rPr>
      </w:pPr>
    </w:p>
    <w:p w14:paraId="404B1F90" w14:textId="77777777" w:rsidR="00C374C8" w:rsidRDefault="00C374C8" w:rsidP="00586A6D">
      <w:pPr>
        <w:snapToGrid w:val="0"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noProof/>
          <w:color w:val="auto"/>
          <w:kern w:val="1"/>
          <w:sz w:val="24"/>
          <w:szCs w:val="28"/>
          <w:lang w:eastAsia="ru-RU"/>
        </w:rPr>
      </w:pPr>
    </w:p>
    <w:p w14:paraId="1D069F79" w14:textId="77777777" w:rsidR="00AA347F" w:rsidRDefault="00AA347F" w:rsidP="00586A6D">
      <w:pPr>
        <w:snapToGrid w:val="0"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noProof/>
          <w:color w:val="auto"/>
          <w:kern w:val="1"/>
          <w:sz w:val="24"/>
          <w:szCs w:val="28"/>
          <w:lang w:eastAsia="ru-RU"/>
        </w:rPr>
      </w:pPr>
    </w:p>
    <w:p w14:paraId="2220955D" w14:textId="77777777" w:rsidR="00AA347F" w:rsidRPr="00C96BDB" w:rsidRDefault="00AA347F" w:rsidP="00AA347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color w:val="auto"/>
          <w:kern w:val="3"/>
          <w:sz w:val="24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78EC07A" wp14:editId="5A7ABEA4">
            <wp:simplePos x="0" y="0"/>
            <wp:positionH relativeFrom="column">
              <wp:posOffset>2762885</wp:posOffset>
            </wp:positionH>
            <wp:positionV relativeFrom="paragraph">
              <wp:posOffset>105410</wp:posOffset>
            </wp:positionV>
            <wp:extent cx="2047875" cy="828675"/>
            <wp:effectExtent l="0" t="0" r="9525" b="9525"/>
            <wp:wrapNone/>
            <wp:docPr id="3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Lucida Sans Unicode" w:hAnsi="Times New Roman" w:cs="Tahoma"/>
          <w:b/>
          <w:bCs/>
          <w:color w:val="auto"/>
          <w:kern w:val="3"/>
          <w:sz w:val="24"/>
          <w:szCs w:val="28"/>
          <w:lang w:eastAsia="ru-RU"/>
        </w:rPr>
        <w:t>Руководитель аппарата</w:t>
      </w:r>
      <w:r w:rsidRPr="00C96BDB">
        <w:rPr>
          <w:rFonts w:ascii="Times New Roman" w:eastAsia="Lucida Sans Unicode" w:hAnsi="Times New Roman" w:cs="Tahoma"/>
          <w:b/>
          <w:bCs/>
          <w:color w:val="auto"/>
          <w:kern w:val="3"/>
          <w:sz w:val="24"/>
          <w:szCs w:val="28"/>
          <w:lang w:eastAsia="ru-RU"/>
        </w:rPr>
        <w:t>-юрист</w:t>
      </w:r>
      <w:r>
        <w:rPr>
          <w:rFonts w:ascii="Times New Roman" w:eastAsia="Lucida Sans Unicode" w:hAnsi="Times New Roman" w:cs="Tahoma"/>
          <w:b/>
          <w:bCs/>
          <w:color w:val="auto"/>
          <w:kern w:val="3"/>
          <w:sz w:val="24"/>
          <w:szCs w:val="28"/>
          <w:lang w:eastAsia="ru-RU"/>
        </w:rPr>
        <w:t xml:space="preserve"> Совета</w:t>
      </w:r>
    </w:p>
    <w:p w14:paraId="570ED14C" w14:textId="77777777" w:rsidR="00AA347F" w:rsidRPr="00C96BDB" w:rsidRDefault="00AA347F" w:rsidP="00AA347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color w:val="auto"/>
          <w:kern w:val="3"/>
          <w:sz w:val="24"/>
          <w:szCs w:val="28"/>
          <w:lang w:eastAsia="ru-RU"/>
        </w:rPr>
      </w:pPr>
      <w:r w:rsidRPr="00C96BDB">
        <w:rPr>
          <w:rFonts w:ascii="Times New Roman" w:eastAsia="Lucida Sans Unicode" w:hAnsi="Times New Roman" w:cs="Tahoma"/>
          <w:b/>
          <w:bCs/>
          <w:color w:val="auto"/>
          <w:kern w:val="3"/>
          <w:sz w:val="24"/>
          <w:szCs w:val="28"/>
          <w:lang w:eastAsia="ru-RU"/>
        </w:rPr>
        <w:t>Южского городского поселения</w:t>
      </w:r>
      <w:r w:rsidRPr="00C96BDB">
        <w:rPr>
          <w:rFonts w:ascii="Times New Roman" w:eastAsia="Lucida Sans Unicode" w:hAnsi="Times New Roman" w:cs="Tahoma"/>
          <w:b/>
          <w:bCs/>
          <w:color w:val="auto"/>
          <w:kern w:val="3"/>
          <w:sz w:val="24"/>
          <w:szCs w:val="28"/>
          <w:lang w:eastAsia="ru-RU"/>
        </w:rPr>
        <w:tab/>
        <w:t xml:space="preserve">   </w:t>
      </w:r>
    </w:p>
    <w:p w14:paraId="6E803982" w14:textId="77777777" w:rsidR="00586A6D" w:rsidRPr="00AA347F" w:rsidRDefault="00AA347F" w:rsidP="00AA347F">
      <w:pPr>
        <w:widowControl w:val="0"/>
        <w:suppressAutoHyphens/>
        <w:spacing w:after="0" w:line="240" w:lineRule="auto"/>
        <w:rPr>
          <w:rFonts w:ascii="Times New Roman" w:eastAsia="Times New Roman" w:hAnsi="Times New Roman" w:cs="Calibri"/>
          <w:bCs/>
          <w:color w:val="auto"/>
          <w:sz w:val="24"/>
          <w:szCs w:val="24"/>
          <w:lang w:eastAsia="ar-SA"/>
        </w:rPr>
      </w:pPr>
      <w:r w:rsidRPr="00C96BDB">
        <w:rPr>
          <w:rFonts w:ascii="Times New Roman" w:eastAsia="Arial Unicode MS" w:hAnsi="Times New Roman"/>
          <w:b/>
          <w:bCs/>
          <w:color w:val="auto"/>
          <w:kern w:val="1"/>
          <w:sz w:val="24"/>
          <w:szCs w:val="28"/>
        </w:rPr>
        <w:t xml:space="preserve">Южского муниципального района                                           </w:t>
      </w:r>
      <w:r>
        <w:rPr>
          <w:rFonts w:ascii="Times New Roman" w:eastAsia="Arial Unicode MS" w:hAnsi="Times New Roman"/>
          <w:b/>
          <w:bCs/>
          <w:color w:val="auto"/>
          <w:kern w:val="1"/>
          <w:sz w:val="24"/>
          <w:szCs w:val="28"/>
        </w:rPr>
        <w:t xml:space="preserve">                      </w:t>
      </w:r>
      <w:r w:rsidR="008F2719">
        <w:rPr>
          <w:rFonts w:ascii="Times New Roman" w:eastAsia="Arial Unicode MS" w:hAnsi="Times New Roman"/>
          <w:b/>
          <w:bCs/>
          <w:color w:val="auto"/>
          <w:kern w:val="1"/>
          <w:sz w:val="24"/>
          <w:szCs w:val="28"/>
        </w:rPr>
        <w:t xml:space="preserve">    </w:t>
      </w:r>
      <w:r w:rsidRPr="00C96BDB">
        <w:rPr>
          <w:rFonts w:ascii="Times New Roman" w:eastAsia="Arial Unicode MS" w:hAnsi="Times New Roman"/>
          <w:b/>
          <w:bCs/>
          <w:color w:val="auto"/>
          <w:kern w:val="1"/>
          <w:sz w:val="24"/>
          <w:szCs w:val="28"/>
        </w:rPr>
        <w:t xml:space="preserve">М.Ю. </w:t>
      </w:r>
      <w:proofErr w:type="spellStart"/>
      <w:r w:rsidRPr="00C96BDB">
        <w:rPr>
          <w:rFonts w:ascii="Times New Roman" w:eastAsia="Arial Unicode MS" w:hAnsi="Times New Roman"/>
          <w:b/>
          <w:bCs/>
          <w:color w:val="auto"/>
          <w:kern w:val="1"/>
          <w:sz w:val="24"/>
          <w:szCs w:val="28"/>
        </w:rPr>
        <w:t>Брыленков</w:t>
      </w:r>
      <w:proofErr w:type="spellEnd"/>
      <w:r w:rsidR="00586A6D" w:rsidRPr="00167196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ar-SA"/>
        </w:rPr>
        <w:t xml:space="preserve">  </w:t>
      </w:r>
    </w:p>
    <w:sectPr w:rsidR="00586A6D" w:rsidRPr="00AA347F" w:rsidSect="0031710E">
      <w:headerReference w:type="default" r:id="rId9"/>
      <w:pgSz w:w="11906" w:h="16838" w:code="9"/>
      <w:pgMar w:top="709" w:right="707" w:bottom="426" w:left="1276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41094" w14:textId="77777777" w:rsidR="003A62E4" w:rsidRDefault="003A62E4">
      <w:pPr>
        <w:spacing w:after="0" w:line="240" w:lineRule="auto"/>
      </w:pPr>
      <w:r>
        <w:separator/>
      </w:r>
    </w:p>
  </w:endnote>
  <w:endnote w:type="continuationSeparator" w:id="0">
    <w:p w14:paraId="00E61A83" w14:textId="77777777" w:rsidR="003A62E4" w:rsidRDefault="003A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08576" w14:textId="77777777" w:rsidR="003A62E4" w:rsidRDefault="003A62E4">
      <w:pPr>
        <w:spacing w:after="0" w:line="240" w:lineRule="auto"/>
      </w:pPr>
      <w:r>
        <w:separator/>
      </w:r>
    </w:p>
  </w:footnote>
  <w:footnote w:type="continuationSeparator" w:id="0">
    <w:p w14:paraId="126565EE" w14:textId="77777777" w:rsidR="003A62E4" w:rsidRDefault="003A6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5A575" w14:textId="77777777" w:rsidR="002C3C68" w:rsidRDefault="002C3C68">
    <w:pPr>
      <w:pStyle w:val="af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6152D8"/>
    <w:multiLevelType w:val="multilevel"/>
    <w:tmpl w:val="F49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6" w15:restartNumberingAfterBreak="0">
    <w:nsid w:val="12DF1C7A"/>
    <w:multiLevelType w:val="hybridMultilevel"/>
    <w:tmpl w:val="40B4BADE"/>
    <w:lvl w:ilvl="0" w:tplc="54FA70F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DBD0CE9"/>
    <w:multiLevelType w:val="multilevel"/>
    <w:tmpl w:val="EBD289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 w15:restartNumberingAfterBreak="0">
    <w:nsid w:val="24481041"/>
    <w:multiLevelType w:val="multilevel"/>
    <w:tmpl w:val="1472B0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0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5D5A0057"/>
    <w:multiLevelType w:val="hybridMultilevel"/>
    <w:tmpl w:val="76008342"/>
    <w:lvl w:ilvl="0" w:tplc="AF9A50D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3"/>
  </w:num>
  <w:num w:numId="5">
    <w:abstractNumId w:val="9"/>
  </w:num>
  <w:num w:numId="6">
    <w:abstractNumId w:val="8"/>
  </w:num>
  <w:num w:numId="7">
    <w:abstractNumId w:val="12"/>
  </w:num>
  <w:num w:numId="8">
    <w:abstractNumId w:val="10"/>
  </w:num>
  <w:num w:numId="9">
    <w:abstractNumId w:val="3"/>
  </w:num>
  <w:num w:numId="10">
    <w:abstractNumId w:val="7"/>
  </w:num>
  <w:num w:numId="11">
    <w:abstractNumId w:val="11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855"/>
    <w:rsid w:val="0000689C"/>
    <w:rsid w:val="000069B2"/>
    <w:rsid w:val="00014513"/>
    <w:rsid w:val="0002176D"/>
    <w:rsid w:val="000247B8"/>
    <w:rsid w:val="000253CB"/>
    <w:rsid w:val="00025B11"/>
    <w:rsid w:val="000612D3"/>
    <w:rsid w:val="00065C31"/>
    <w:rsid w:val="000703A0"/>
    <w:rsid w:val="00073E50"/>
    <w:rsid w:val="00081BE7"/>
    <w:rsid w:val="00082B43"/>
    <w:rsid w:val="000867FB"/>
    <w:rsid w:val="00092565"/>
    <w:rsid w:val="00094979"/>
    <w:rsid w:val="00095855"/>
    <w:rsid w:val="000B06D3"/>
    <w:rsid w:val="000B64C2"/>
    <w:rsid w:val="000C4BE9"/>
    <w:rsid w:val="000D6796"/>
    <w:rsid w:val="000D6A2C"/>
    <w:rsid w:val="000E609C"/>
    <w:rsid w:val="000F0748"/>
    <w:rsid w:val="000F5C5D"/>
    <w:rsid w:val="00100819"/>
    <w:rsid w:val="001039AB"/>
    <w:rsid w:val="001049A6"/>
    <w:rsid w:val="001102CB"/>
    <w:rsid w:val="001129A4"/>
    <w:rsid w:val="00116A3C"/>
    <w:rsid w:val="00117D8B"/>
    <w:rsid w:val="00120F26"/>
    <w:rsid w:val="001212B4"/>
    <w:rsid w:val="001273B4"/>
    <w:rsid w:val="00131D0D"/>
    <w:rsid w:val="00141C39"/>
    <w:rsid w:val="00161B62"/>
    <w:rsid w:val="00165293"/>
    <w:rsid w:val="00167196"/>
    <w:rsid w:val="00182666"/>
    <w:rsid w:val="0018443A"/>
    <w:rsid w:val="00186FB7"/>
    <w:rsid w:val="001A48EA"/>
    <w:rsid w:val="001A7A8C"/>
    <w:rsid w:val="001B1A4A"/>
    <w:rsid w:val="001B788F"/>
    <w:rsid w:val="001C1354"/>
    <w:rsid w:val="001C63D1"/>
    <w:rsid w:val="001D3E1D"/>
    <w:rsid w:val="001D4AB3"/>
    <w:rsid w:val="001E483C"/>
    <w:rsid w:val="002022BA"/>
    <w:rsid w:val="002043F5"/>
    <w:rsid w:val="00206439"/>
    <w:rsid w:val="0021106D"/>
    <w:rsid w:val="002259C8"/>
    <w:rsid w:val="00226910"/>
    <w:rsid w:val="00226D33"/>
    <w:rsid w:val="00232F5E"/>
    <w:rsid w:val="0023625F"/>
    <w:rsid w:val="0023735C"/>
    <w:rsid w:val="00241E9F"/>
    <w:rsid w:val="00243D77"/>
    <w:rsid w:val="00247578"/>
    <w:rsid w:val="00257A48"/>
    <w:rsid w:val="00265426"/>
    <w:rsid w:val="002861A6"/>
    <w:rsid w:val="00287BC1"/>
    <w:rsid w:val="002A002D"/>
    <w:rsid w:val="002A3080"/>
    <w:rsid w:val="002B2AA9"/>
    <w:rsid w:val="002B47AA"/>
    <w:rsid w:val="002B6CB3"/>
    <w:rsid w:val="002C3C68"/>
    <w:rsid w:val="002D6B22"/>
    <w:rsid w:val="002E27D3"/>
    <w:rsid w:val="002E4132"/>
    <w:rsid w:val="002F5C33"/>
    <w:rsid w:val="0030481D"/>
    <w:rsid w:val="0031710E"/>
    <w:rsid w:val="00321590"/>
    <w:rsid w:val="00322273"/>
    <w:rsid w:val="003320C4"/>
    <w:rsid w:val="00342D5E"/>
    <w:rsid w:val="00364161"/>
    <w:rsid w:val="00364F54"/>
    <w:rsid w:val="0036527C"/>
    <w:rsid w:val="0036667D"/>
    <w:rsid w:val="00372531"/>
    <w:rsid w:val="00373132"/>
    <w:rsid w:val="003764FB"/>
    <w:rsid w:val="003A5749"/>
    <w:rsid w:val="003A5C69"/>
    <w:rsid w:val="003A5F13"/>
    <w:rsid w:val="003A62E4"/>
    <w:rsid w:val="003B08CA"/>
    <w:rsid w:val="003C12AF"/>
    <w:rsid w:val="003D1F8B"/>
    <w:rsid w:val="003D3517"/>
    <w:rsid w:val="003F06BE"/>
    <w:rsid w:val="003F23EF"/>
    <w:rsid w:val="003F2511"/>
    <w:rsid w:val="003F2E73"/>
    <w:rsid w:val="003F78C8"/>
    <w:rsid w:val="00405087"/>
    <w:rsid w:val="0041543C"/>
    <w:rsid w:val="00422CEC"/>
    <w:rsid w:val="004246CF"/>
    <w:rsid w:val="00432C12"/>
    <w:rsid w:val="00442453"/>
    <w:rsid w:val="004428FF"/>
    <w:rsid w:val="004756D4"/>
    <w:rsid w:val="00475A99"/>
    <w:rsid w:val="004775DC"/>
    <w:rsid w:val="004804EC"/>
    <w:rsid w:val="004B0068"/>
    <w:rsid w:val="004B45C9"/>
    <w:rsid w:val="004C2694"/>
    <w:rsid w:val="004D1CCF"/>
    <w:rsid w:val="004D3EB4"/>
    <w:rsid w:val="004D5CCD"/>
    <w:rsid w:val="00500959"/>
    <w:rsid w:val="005040F6"/>
    <w:rsid w:val="0051067F"/>
    <w:rsid w:val="00532342"/>
    <w:rsid w:val="0053697B"/>
    <w:rsid w:val="005406A2"/>
    <w:rsid w:val="00551891"/>
    <w:rsid w:val="00556A97"/>
    <w:rsid w:val="00572C43"/>
    <w:rsid w:val="00573ACB"/>
    <w:rsid w:val="00580E50"/>
    <w:rsid w:val="00582C6E"/>
    <w:rsid w:val="005859B7"/>
    <w:rsid w:val="00586A6D"/>
    <w:rsid w:val="005875A8"/>
    <w:rsid w:val="00594B71"/>
    <w:rsid w:val="005A18A4"/>
    <w:rsid w:val="005A66F4"/>
    <w:rsid w:val="005A6CAF"/>
    <w:rsid w:val="005C4628"/>
    <w:rsid w:val="005C519B"/>
    <w:rsid w:val="005D7D5D"/>
    <w:rsid w:val="005E21B1"/>
    <w:rsid w:val="005F2601"/>
    <w:rsid w:val="005F5B67"/>
    <w:rsid w:val="00601CC7"/>
    <w:rsid w:val="00603F83"/>
    <w:rsid w:val="00610382"/>
    <w:rsid w:val="00611543"/>
    <w:rsid w:val="006220AC"/>
    <w:rsid w:val="006332AF"/>
    <w:rsid w:val="00653D70"/>
    <w:rsid w:val="00662DC5"/>
    <w:rsid w:val="00665BC6"/>
    <w:rsid w:val="00670943"/>
    <w:rsid w:val="00671C41"/>
    <w:rsid w:val="0068273C"/>
    <w:rsid w:val="00682A49"/>
    <w:rsid w:val="00682BDD"/>
    <w:rsid w:val="00690AC7"/>
    <w:rsid w:val="00696491"/>
    <w:rsid w:val="006A7EAE"/>
    <w:rsid w:val="006B7898"/>
    <w:rsid w:val="006C519B"/>
    <w:rsid w:val="006D187D"/>
    <w:rsid w:val="006D5592"/>
    <w:rsid w:val="006E1610"/>
    <w:rsid w:val="006E2D2D"/>
    <w:rsid w:val="006E6B3B"/>
    <w:rsid w:val="006E744D"/>
    <w:rsid w:val="006F0D19"/>
    <w:rsid w:val="00717807"/>
    <w:rsid w:val="007221AE"/>
    <w:rsid w:val="007232F5"/>
    <w:rsid w:val="00741826"/>
    <w:rsid w:val="0076046E"/>
    <w:rsid w:val="00764908"/>
    <w:rsid w:val="007661C0"/>
    <w:rsid w:val="00781C38"/>
    <w:rsid w:val="00784A2A"/>
    <w:rsid w:val="007914F6"/>
    <w:rsid w:val="00793A55"/>
    <w:rsid w:val="007A47D9"/>
    <w:rsid w:val="007B1172"/>
    <w:rsid w:val="007B33BF"/>
    <w:rsid w:val="007B6A2C"/>
    <w:rsid w:val="007B7892"/>
    <w:rsid w:val="007D3E1F"/>
    <w:rsid w:val="007F1B93"/>
    <w:rsid w:val="007F1D56"/>
    <w:rsid w:val="007F5698"/>
    <w:rsid w:val="00812AE1"/>
    <w:rsid w:val="00823E52"/>
    <w:rsid w:val="008474D9"/>
    <w:rsid w:val="0086039F"/>
    <w:rsid w:val="00861FDA"/>
    <w:rsid w:val="008708CD"/>
    <w:rsid w:val="0089425A"/>
    <w:rsid w:val="00894387"/>
    <w:rsid w:val="0089466B"/>
    <w:rsid w:val="008A443C"/>
    <w:rsid w:val="008A6F80"/>
    <w:rsid w:val="008A79D4"/>
    <w:rsid w:val="008E20C0"/>
    <w:rsid w:val="008E4E61"/>
    <w:rsid w:val="008E515B"/>
    <w:rsid w:val="008F2719"/>
    <w:rsid w:val="0090672B"/>
    <w:rsid w:val="009165C8"/>
    <w:rsid w:val="00931C41"/>
    <w:rsid w:val="009323B7"/>
    <w:rsid w:val="00937A49"/>
    <w:rsid w:val="00943068"/>
    <w:rsid w:val="00947597"/>
    <w:rsid w:val="0095718B"/>
    <w:rsid w:val="009659FC"/>
    <w:rsid w:val="0096794E"/>
    <w:rsid w:val="0097708D"/>
    <w:rsid w:val="00983750"/>
    <w:rsid w:val="00987296"/>
    <w:rsid w:val="009A2B8E"/>
    <w:rsid w:val="009B454D"/>
    <w:rsid w:val="009C2EC3"/>
    <w:rsid w:val="009E5FB1"/>
    <w:rsid w:val="00A00DEA"/>
    <w:rsid w:val="00A11DA9"/>
    <w:rsid w:val="00A14305"/>
    <w:rsid w:val="00A1612C"/>
    <w:rsid w:val="00A23B4A"/>
    <w:rsid w:val="00A24401"/>
    <w:rsid w:val="00A248C6"/>
    <w:rsid w:val="00A26404"/>
    <w:rsid w:val="00A35485"/>
    <w:rsid w:val="00A46764"/>
    <w:rsid w:val="00A67368"/>
    <w:rsid w:val="00A75E08"/>
    <w:rsid w:val="00A76CA4"/>
    <w:rsid w:val="00A7746E"/>
    <w:rsid w:val="00A86604"/>
    <w:rsid w:val="00A92444"/>
    <w:rsid w:val="00AA1226"/>
    <w:rsid w:val="00AA347F"/>
    <w:rsid w:val="00AA5862"/>
    <w:rsid w:val="00AB00D3"/>
    <w:rsid w:val="00AB5EAA"/>
    <w:rsid w:val="00AC580D"/>
    <w:rsid w:val="00AD4C38"/>
    <w:rsid w:val="00AE1ABF"/>
    <w:rsid w:val="00AE3A4B"/>
    <w:rsid w:val="00AE6CEC"/>
    <w:rsid w:val="00AF1129"/>
    <w:rsid w:val="00B030BC"/>
    <w:rsid w:val="00B10B5C"/>
    <w:rsid w:val="00B15C13"/>
    <w:rsid w:val="00B22752"/>
    <w:rsid w:val="00B31519"/>
    <w:rsid w:val="00B4289D"/>
    <w:rsid w:val="00B4568B"/>
    <w:rsid w:val="00B468B8"/>
    <w:rsid w:val="00B5189C"/>
    <w:rsid w:val="00B624FD"/>
    <w:rsid w:val="00B62C5A"/>
    <w:rsid w:val="00B70755"/>
    <w:rsid w:val="00B93445"/>
    <w:rsid w:val="00BA17FF"/>
    <w:rsid w:val="00BA34AE"/>
    <w:rsid w:val="00BA596B"/>
    <w:rsid w:val="00BB445A"/>
    <w:rsid w:val="00BB4E71"/>
    <w:rsid w:val="00BB6665"/>
    <w:rsid w:val="00BC1A1D"/>
    <w:rsid w:val="00BC285E"/>
    <w:rsid w:val="00BE1373"/>
    <w:rsid w:val="00BF1528"/>
    <w:rsid w:val="00C0508C"/>
    <w:rsid w:val="00C13B09"/>
    <w:rsid w:val="00C20879"/>
    <w:rsid w:val="00C21006"/>
    <w:rsid w:val="00C212C8"/>
    <w:rsid w:val="00C32204"/>
    <w:rsid w:val="00C374C8"/>
    <w:rsid w:val="00C42F37"/>
    <w:rsid w:val="00C561CC"/>
    <w:rsid w:val="00C60205"/>
    <w:rsid w:val="00C75504"/>
    <w:rsid w:val="00C77D2C"/>
    <w:rsid w:val="00C96BDB"/>
    <w:rsid w:val="00CA4CC4"/>
    <w:rsid w:val="00CB4834"/>
    <w:rsid w:val="00CC7D22"/>
    <w:rsid w:val="00CD0BB2"/>
    <w:rsid w:val="00CD451D"/>
    <w:rsid w:val="00CD60FD"/>
    <w:rsid w:val="00CE3B18"/>
    <w:rsid w:val="00CE4F39"/>
    <w:rsid w:val="00CF2EDB"/>
    <w:rsid w:val="00CF73D1"/>
    <w:rsid w:val="00D013BA"/>
    <w:rsid w:val="00D1020D"/>
    <w:rsid w:val="00D3666E"/>
    <w:rsid w:val="00D500B6"/>
    <w:rsid w:val="00D64DC4"/>
    <w:rsid w:val="00D66946"/>
    <w:rsid w:val="00D70C74"/>
    <w:rsid w:val="00D7112C"/>
    <w:rsid w:val="00D74B87"/>
    <w:rsid w:val="00D82BD6"/>
    <w:rsid w:val="00D878E5"/>
    <w:rsid w:val="00D93269"/>
    <w:rsid w:val="00D93FD9"/>
    <w:rsid w:val="00DA2E49"/>
    <w:rsid w:val="00DC18A0"/>
    <w:rsid w:val="00DD1628"/>
    <w:rsid w:val="00DD5538"/>
    <w:rsid w:val="00DE104E"/>
    <w:rsid w:val="00DE51AA"/>
    <w:rsid w:val="00E04EC9"/>
    <w:rsid w:val="00E10BD4"/>
    <w:rsid w:val="00E144C0"/>
    <w:rsid w:val="00E16ADB"/>
    <w:rsid w:val="00E30075"/>
    <w:rsid w:val="00E3658F"/>
    <w:rsid w:val="00E41773"/>
    <w:rsid w:val="00E45BE9"/>
    <w:rsid w:val="00E5346A"/>
    <w:rsid w:val="00E5541B"/>
    <w:rsid w:val="00E577EE"/>
    <w:rsid w:val="00E619E2"/>
    <w:rsid w:val="00E853D6"/>
    <w:rsid w:val="00E90F6C"/>
    <w:rsid w:val="00E92336"/>
    <w:rsid w:val="00EC1E1C"/>
    <w:rsid w:val="00EC44CB"/>
    <w:rsid w:val="00EC67AC"/>
    <w:rsid w:val="00ED65E8"/>
    <w:rsid w:val="00ED76F0"/>
    <w:rsid w:val="00EE0BCA"/>
    <w:rsid w:val="00EE1806"/>
    <w:rsid w:val="00F20AD9"/>
    <w:rsid w:val="00F22308"/>
    <w:rsid w:val="00F27C2E"/>
    <w:rsid w:val="00F35C36"/>
    <w:rsid w:val="00F37986"/>
    <w:rsid w:val="00F45C0E"/>
    <w:rsid w:val="00F460BE"/>
    <w:rsid w:val="00F75F10"/>
    <w:rsid w:val="00F81645"/>
    <w:rsid w:val="00FA5C37"/>
    <w:rsid w:val="00FC4C49"/>
    <w:rsid w:val="00FC5487"/>
    <w:rsid w:val="00FC6E8C"/>
    <w:rsid w:val="00FC7E0E"/>
    <w:rsid w:val="00FE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65BA5"/>
  <w15:docId w15:val="{4F383C71-6C0E-40F1-B99B-A049682B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7D9"/>
    <w:pPr>
      <w:spacing w:after="200" w:line="276" w:lineRule="auto"/>
    </w:pPr>
    <w:rPr>
      <w:color w:val="80008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A47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auto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A47D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A47D9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color w:val="auto"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A47D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nhideWhenUsed/>
    <w:qFormat/>
    <w:rsid w:val="007A47D9"/>
    <w:pPr>
      <w:keepNext/>
      <w:spacing w:after="0" w:line="360" w:lineRule="auto"/>
      <w:ind w:firstLine="720"/>
      <w:jc w:val="center"/>
      <w:outlineLvl w:val="4"/>
    </w:pPr>
    <w:rPr>
      <w:rFonts w:ascii="Times New Roman" w:eastAsia="Times New Roman" w:hAnsi="Times New Roman"/>
      <w:b/>
      <w:color w:val="auto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7A47D9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/>
      <w:b/>
      <w:color w:val="auto"/>
      <w:sz w:val="24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7A47D9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nhideWhenUsed/>
    <w:qFormat/>
    <w:rsid w:val="007A47D9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7A47D9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A47D9"/>
    <w:rPr>
      <w:rFonts w:ascii="Times New Roman" w:eastAsia="Times New Roman" w:hAnsi="Times New Roman"/>
      <w:b/>
      <w:sz w:val="28"/>
      <w:lang w:eastAsia="ru-RU"/>
    </w:rPr>
  </w:style>
  <w:style w:type="character" w:customStyle="1" w:styleId="20">
    <w:name w:val="Заголовок 2 Знак"/>
    <w:link w:val="2"/>
    <w:uiPriority w:val="9"/>
    <w:rsid w:val="007A47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7A47D9"/>
    <w:rPr>
      <w:rFonts w:ascii="Times New Roman" w:eastAsia="Times New Roman" w:hAnsi="Times New Roman"/>
      <w:b/>
      <w:sz w:val="24"/>
      <w:lang w:eastAsia="ru-RU"/>
    </w:rPr>
  </w:style>
  <w:style w:type="character" w:customStyle="1" w:styleId="40">
    <w:name w:val="Заголовок 4 Знак"/>
    <w:link w:val="4"/>
    <w:uiPriority w:val="9"/>
    <w:rsid w:val="007A47D9"/>
    <w:rPr>
      <w:rFonts w:ascii="Cambria" w:eastAsia="Times New Roman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7A47D9"/>
    <w:rPr>
      <w:rFonts w:ascii="Times New Roman" w:eastAsia="Times New Roman" w:hAnsi="Times New Roman"/>
      <w:b/>
      <w:sz w:val="24"/>
      <w:lang w:eastAsia="ru-RU"/>
    </w:rPr>
  </w:style>
  <w:style w:type="character" w:customStyle="1" w:styleId="60">
    <w:name w:val="Заголовок 6 Знак"/>
    <w:link w:val="6"/>
    <w:rsid w:val="007A47D9"/>
    <w:rPr>
      <w:rFonts w:ascii="Times New Roman" w:eastAsia="Times New Roman" w:hAnsi="Times New Roman"/>
      <w:b/>
      <w:sz w:val="24"/>
      <w:lang w:eastAsia="ru-RU"/>
    </w:rPr>
  </w:style>
  <w:style w:type="character" w:customStyle="1" w:styleId="70">
    <w:name w:val="Заголовок 7 Знак"/>
    <w:link w:val="7"/>
    <w:rsid w:val="007A47D9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link w:val="8"/>
    <w:rsid w:val="007A47D9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7A47D9"/>
    <w:rPr>
      <w:rFonts w:ascii="Cambria" w:eastAsia="Times New Roman" w:hAnsi="Cambria"/>
      <w:i/>
      <w:iCs/>
      <w:color w:val="404040"/>
    </w:rPr>
  </w:style>
  <w:style w:type="paragraph" w:customStyle="1" w:styleId="11">
    <w:name w:val="Стиль 1"/>
    <w:basedOn w:val="a3"/>
    <w:uiPriority w:val="99"/>
    <w:qFormat/>
    <w:rsid w:val="007A47D9"/>
    <w:pPr>
      <w:jc w:val="center"/>
    </w:pPr>
    <w:rPr>
      <w:sz w:val="18"/>
      <w:szCs w:val="18"/>
      <w:lang w:eastAsia="en-US"/>
    </w:rPr>
  </w:style>
  <w:style w:type="paragraph" w:styleId="a3">
    <w:name w:val="No Spacing"/>
    <w:link w:val="a4"/>
    <w:uiPriority w:val="1"/>
    <w:qFormat/>
    <w:rsid w:val="007A47D9"/>
    <w:rPr>
      <w:rFonts w:ascii="Times New Roman" w:hAnsi="Times New Roman"/>
      <w:color w:val="800080"/>
      <w:lang w:eastAsia="ru-RU"/>
    </w:rPr>
  </w:style>
  <w:style w:type="character" w:customStyle="1" w:styleId="a4">
    <w:name w:val="Без интервала Знак"/>
    <w:link w:val="a3"/>
    <w:uiPriority w:val="1"/>
    <w:rsid w:val="00B93445"/>
    <w:rPr>
      <w:rFonts w:ascii="Times New Roman" w:hAnsi="Times New Roman"/>
      <w:color w:val="800080"/>
      <w:lang w:eastAsia="ru-RU"/>
    </w:rPr>
  </w:style>
  <w:style w:type="paragraph" w:customStyle="1" w:styleId="a5">
    <w:name w:val="Там роман"/>
    <w:basedOn w:val="a3"/>
    <w:uiPriority w:val="99"/>
    <w:qFormat/>
    <w:rsid w:val="007A47D9"/>
    <w:pPr>
      <w:jc w:val="both"/>
    </w:pPr>
    <w:rPr>
      <w:rFonts w:eastAsia="Times New Roman"/>
      <w:sz w:val="24"/>
      <w:szCs w:val="24"/>
      <w:lang w:eastAsia="en-US"/>
    </w:rPr>
  </w:style>
  <w:style w:type="paragraph" w:styleId="a6">
    <w:name w:val="Title"/>
    <w:basedOn w:val="a"/>
    <w:link w:val="a7"/>
    <w:uiPriority w:val="10"/>
    <w:qFormat/>
    <w:rsid w:val="007A47D9"/>
    <w:pPr>
      <w:spacing w:after="0" w:line="240" w:lineRule="auto"/>
      <w:jc w:val="center"/>
    </w:pPr>
    <w:rPr>
      <w:rFonts w:ascii="Times New Roman" w:eastAsia="Times New Roman" w:hAnsi="Times New Roman"/>
      <w:b/>
      <w:color w:val="auto"/>
      <w:sz w:val="28"/>
      <w:szCs w:val="20"/>
      <w:lang w:eastAsia="ru-RU"/>
    </w:rPr>
  </w:style>
  <w:style w:type="character" w:customStyle="1" w:styleId="a7">
    <w:name w:val="Заголовок Знак"/>
    <w:link w:val="a6"/>
    <w:uiPriority w:val="10"/>
    <w:rsid w:val="007A47D9"/>
    <w:rPr>
      <w:rFonts w:ascii="Times New Roman" w:eastAsia="Times New Roman" w:hAnsi="Times New Roman"/>
      <w:b/>
      <w:sz w:val="28"/>
      <w:lang w:eastAsia="ru-RU"/>
    </w:rPr>
  </w:style>
  <w:style w:type="paragraph" w:styleId="a8">
    <w:name w:val="Subtitle"/>
    <w:basedOn w:val="a"/>
    <w:link w:val="a9"/>
    <w:uiPriority w:val="11"/>
    <w:qFormat/>
    <w:rsid w:val="007A47D9"/>
    <w:pPr>
      <w:spacing w:after="0" w:line="240" w:lineRule="auto"/>
    </w:pPr>
    <w:rPr>
      <w:rFonts w:ascii="Times New Roman" w:eastAsia="Times New Roman" w:hAnsi="Times New Roman"/>
      <w:b/>
      <w:bCs/>
      <w:color w:val="auto"/>
      <w:sz w:val="28"/>
      <w:szCs w:val="24"/>
      <w:lang w:eastAsia="ru-RU"/>
    </w:rPr>
  </w:style>
  <w:style w:type="character" w:customStyle="1" w:styleId="a9">
    <w:name w:val="Подзаголовок Знак"/>
    <w:link w:val="a8"/>
    <w:uiPriority w:val="11"/>
    <w:rsid w:val="007A47D9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a">
    <w:name w:val="List Paragraph"/>
    <w:basedOn w:val="a"/>
    <w:link w:val="ab"/>
    <w:qFormat/>
    <w:rsid w:val="007A47D9"/>
    <w:pPr>
      <w:ind w:left="720"/>
      <w:contextualSpacing/>
    </w:pPr>
  </w:style>
  <w:style w:type="paragraph" w:styleId="ac">
    <w:name w:val="Balloon Text"/>
    <w:basedOn w:val="a"/>
    <w:link w:val="ad"/>
    <w:uiPriority w:val="99"/>
    <w:unhideWhenUsed/>
    <w:rsid w:val="00D0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D013BA"/>
    <w:rPr>
      <w:rFonts w:ascii="Tahoma" w:hAnsi="Tahoma" w:cs="Tahoma"/>
      <w:color w:val="800080"/>
      <w:sz w:val="16"/>
      <w:szCs w:val="16"/>
    </w:rPr>
  </w:style>
  <w:style w:type="table" w:customStyle="1" w:styleId="TableGrid">
    <w:name w:val="TableGrid"/>
    <w:rsid w:val="002022BA"/>
    <w:rPr>
      <w:rFonts w:eastAsia="Times New Roman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nformat">
    <w:name w:val="ConsNonformat"/>
    <w:rsid w:val="002022BA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ConsTitle">
    <w:name w:val="ConsTitle"/>
    <w:rsid w:val="002022BA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zh-CN"/>
    </w:rPr>
  </w:style>
  <w:style w:type="character" w:styleId="ae">
    <w:name w:val="Hyperlink"/>
    <w:link w:val="12"/>
    <w:uiPriority w:val="99"/>
    <w:unhideWhenUsed/>
    <w:rsid w:val="002022BA"/>
    <w:rPr>
      <w:color w:val="0563C1"/>
      <w:u w:val="single"/>
    </w:rPr>
  </w:style>
  <w:style w:type="paragraph" w:customStyle="1" w:styleId="ConsPlusNormal">
    <w:name w:val="ConsPlusNormal"/>
    <w:link w:val="ConsPlusNormal1"/>
    <w:rsid w:val="004D3EB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andard">
    <w:name w:val="Standard"/>
    <w:rsid w:val="00611543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table" w:styleId="af">
    <w:name w:val="Table Grid"/>
    <w:basedOn w:val="a1"/>
    <w:rsid w:val="0061154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B93445"/>
    <w:pPr>
      <w:spacing w:after="0" w:line="240" w:lineRule="auto"/>
    </w:pPr>
    <w:rPr>
      <w:rFonts w:ascii="Times New Roman" w:eastAsia="Times New Roman" w:hAnsi="Times New Roman"/>
      <w:color w:val="auto"/>
      <w:sz w:val="4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B93445"/>
    <w:rPr>
      <w:rFonts w:ascii="Times New Roman" w:eastAsia="Times New Roman" w:hAnsi="Times New Roman"/>
      <w:sz w:val="44"/>
      <w:lang w:eastAsia="ru-RU"/>
    </w:rPr>
  </w:style>
  <w:style w:type="paragraph" w:customStyle="1" w:styleId="ConsNormal">
    <w:name w:val="ConsNormal"/>
    <w:rsid w:val="00B93445"/>
    <w:pPr>
      <w:widowControl w:val="0"/>
      <w:snapToGrid w:val="0"/>
      <w:ind w:firstLine="720"/>
    </w:pPr>
    <w:rPr>
      <w:rFonts w:ascii="Arial" w:eastAsia="Times New Roman" w:hAnsi="Arial"/>
      <w:lang w:eastAsia="ru-RU"/>
    </w:rPr>
  </w:style>
  <w:style w:type="paragraph" w:customStyle="1" w:styleId="21">
    <w:name w:val="Стиль2"/>
    <w:basedOn w:val="a"/>
    <w:rsid w:val="00B93445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auto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B934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B93445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o-Tab">
    <w:name w:val="Pro-Tab"/>
    <w:basedOn w:val="a"/>
    <w:rsid w:val="00B93445"/>
    <w:pPr>
      <w:suppressAutoHyphens/>
      <w:spacing w:after="0" w:line="100" w:lineRule="atLeast"/>
    </w:pPr>
    <w:rPr>
      <w:rFonts w:ascii="Times New Roman" w:eastAsia="Times New Roman" w:hAnsi="Times New Roman"/>
      <w:color w:val="auto"/>
      <w:kern w:val="2"/>
      <w:sz w:val="24"/>
      <w:szCs w:val="24"/>
      <w:lang w:eastAsia="ar-SA"/>
    </w:rPr>
  </w:style>
  <w:style w:type="paragraph" w:customStyle="1" w:styleId="NormalANX">
    <w:name w:val="NormalANX"/>
    <w:basedOn w:val="a"/>
    <w:uiPriority w:val="99"/>
    <w:rsid w:val="00B93445"/>
    <w:pPr>
      <w:spacing w:before="240" w:after="240" w:line="360" w:lineRule="auto"/>
      <w:ind w:firstLine="720"/>
      <w:jc w:val="both"/>
    </w:pPr>
    <w:rPr>
      <w:rFonts w:ascii="Times New Roman" w:eastAsia="Times New Roman" w:hAnsi="Times New Roman"/>
      <w:color w:val="auto"/>
      <w:sz w:val="28"/>
      <w:szCs w:val="20"/>
      <w:lang w:eastAsia="ru-RU"/>
    </w:rPr>
  </w:style>
  <w:style w:type="character" w:customStyle="1" w:styleId="Pro-Gramma">
    <w:name w:val="Pro-Gramma Знак"/>
    <w:link w:val="Pro-Gramma0"/>
    <w:locked/>
    <w:rsid w:val="00B93445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qFormat/>
    <w:rsid w:val="00B93445"/>
    <w:pPr>
      <w:spacing w:before="120" w:after="0" w:line="288" w:lineRule="auto"/>
      <w:ind w:left="1134"/>
      <w:jc w:val="both"/>
    </w:pPr>
    <w:rPr>
      <w:rFonts w:ascii="Georgia" w:hAnsi="Georgia"/>
      <w:color w:val="auto"/>
      <w:sz w:val="20"/>
      <w:szCs w:val="24"/>
    </w:rPr>
  </w:style>
  <w:style w:type="paragraph" w:customStyle="1" w:styleId="Pro-List1">
    <w:name w:val="Pro-List #1"/>
    <w:basedOn w:val="Pro-Gramma0"/>
    <w:rsid w:val="00B93445"/>
    <w:pPr>
      <w:tabs>
        <w:tab w:val="left" w:pos="1134"/>
      </w:tabs>
      <w:spacing w:before="180"/>
      <w:ind w:hanging="567"/>
    </w:pPr>
  </w:style>
  <w:style w:type="paragraph" w:customStyle="1" w:styleId="Pro-TabName">
    <w:name w:val="Pro-Tab Name"/>
    <w:basedOn w:val="a"/>
    <w:rsid w:val="00B93445"/>
    <w:pPr>
      <w:suppressAutoHyphens/>
      <w:spacing w:after="0" w:line="100" w:lineRule="atLeast"/>
    </w:pPr>
    <w:rPr>
      <w:rFonts w:ascii="Times New Roman" w:eastAsia="Times New Roman" w:hAnsi="Times New Roman"/>
      <w:color w:val="auto"/>
      <w:kern w:val="2"/>
      <w:sz w:val="24"/>
      <w:szCs w:val="24"/>
      <w:lang w:eastAsia="ar-SA"/>
    </w:rPr>
  </w:style>
  <w:style w:type="character" w:customStyle="1" w:styleId="3f3f3f3f3f3f3f3f3f3f3f3f3f">
    <w:name w:val="О3fс3fн3fо3fв3fн3fо3fй3f т3fе3fк3fс3fт3f"/>
    <w:rsid w:val="00B93445"/>
    <w:rPr>
      <w:rFonts w:ascii="Times New Roman" w:hAnsi="Times New Roman" w:cs="Times New Roman" w:hint="default"/>
      <w:sz w:val="23"/>
      <w:szCs w:val="23"/>
    </w:rPr>
  </w:style>
  <w:style w:type="character" w:customStyle="1" w:styleId="WW8Num4z0">
    <w:name w:val="WW8Num4z0"/>
    <w:rsid w:val="00B93445"/>
    <w:rPr>
      <w:rFonts w:ascii="Symbol" w:hAnsi="Symbol" w:cs="OpenSymbol" w:hint="default"/>
    </w:rPr>
  </w:style>
  <w:style w:type="character" w:styleId="af4">
    <w:name w:val="Emphasis"/>
    <w:basedOn w:val="a0"/>
    <w:uiPriority w:val="20"/>
    <w:qFormat/>
    <w:rsid w:val="00B93445"/>
    <w:rPr>
      <w:i/>
      <w:iCs/>
    </w:rPr>
  </w:style>
  <w:style w:type="character" w:customStyle="1" w:styleId="af5">
    <w:name w:val="Текст сноски Знак"/>
    <w:aliases w:val="Footnote Text Char Char Знак,Footnote Text Char Char Char Char Знак,Footnote Text1 Знак,Footnote Text Char Char Char Знак,Footnote Text Char Знак"/>
    <w:basedOn w:val="a0"/>
    <w:link w:val="af6"/>
    <w:semiHidden/>
    <w:locked/>
    <w:rsid w:val="00B93445"/>
    <w:rPr>
      <w:rFonts w:ascii="Times New Roman" w:eastAsia="Times New Roman" w:hAnsi="Times New Roman"/>
    </w:rPr>
  </w:style>
  <w:style w:type="paragraph" w:styleId="af6">
    <w:name w:val="footnote text"/>
    <w:aliases w:val="Footnote Text Char Char,Footnote Text Char Char Char Char,Footnote Text1,Footnote Text Char Char Char,Footnote Text Char"/>
    <w:basedOn w:val="a"/>
    <w:link w:val="af5"/>
    <w:semiHidden/>
    <w:unhideWhenUsed/>
    <w:rsid w:val="00B93445"/>
    <w:pPr>
      <w:spacing w:before="60" w:after="0" w:line="240" w:lineRule="auto"/>
      <w:ind w:firstLine="709"/>
      <w:jc w:val="both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13">
    <w:name w:val="Текст сноски Знак1"/>
    <w:aliases w:val="Footnote Text Char Char Знак1,Footnote Text Char Char Char Char Знак1,Footnote Text1 Знак1,Footnote Text Char Char Char Знак1,Footnote Text Char Знак1"/>
    <w:basedOn w:val="a0"/>
    <w:semiHidden/>
    <w:rsid w:val="00B93445"/>
    <w:rPr>
      <w:color w:val="800080"/>
    </w:rPr>
  </w:style>
  <w:style w:type="paragraph" w:styleId="af7">
    <w:name w:val="annotation text"/>
    <w:basedOn w:val="a"/>
    <w:link w:val="af8"/>
    <w:uiPriority w:val="99"/>
    <w:unhideWhenUsed/>
    <w:rsid w:val="00B93445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auto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rsid w:val="00B93445"/>
    <w:rPr>
      <w:rFonts w:ascii="Times New Roman" w:eastAsia="Times New Roman" w:hAnsi="Times New Roman"/>
      <w:lang w:eastAsia="ru-RU"/>
    </w:rPr>
  </w:style>
  <w:style w:type="character" w:customStyle="1" w:styleId="af9">
    <w:name w:val="Верхний колонтитул Знак"/>
    <w:aliases w:val="Titul Знак,Heder Знак"/>
    <w:basedOn w:val="a0"/>
    <w:link w:val="afa"/>
    <w:uiPriority w:val="99"/>
    <w:locked/>
    <w:rsid w:val="00B93445"/>
  </w:style>
  <w:style w:type="paragraph" w:styleId="afa">
    <w:name w:val="header"/>
    <w:aliases w:val="Titul,Heder"/>
    <w:basedOn w:val="a"/>
    <w:link w:val="af9"/>
    <w:uiPriority w:val="99"/>
    <w:unhideWhenUsed/>
    <w:rsid w:val="00B93445"/>
    <w:pPr>
      <w:tabs>
        <w:tab w:val="center" w:pos="4677"/>
        <w:tab w:val="right" w:pos="9355"/>
      </w:tabs>
      <w:spacing w:after="0" w:line="240" w:lineRule="auto"/>
    </w:pPr>
    <w:rPr>
      <w:color w:val="auto"/>
      <w:sz w:val="20"/>
      <w:szCs w:val="20"/>
    </w:rPr>
  </w:style>
  <w:style w:type="character" w:customStyle="1" w:styleId="14">
    <w:name w:val="Верхний колонтитул Знак1"/>
    <w:aliases w:val="Titul Знак1,Heder Знак1"/>
    <w:basedOn w:val="a0"/>
    <w:uiPriority w:val="99"/>
    <w:semiHidden/>
    <w:rsid w:val="00B93445"/>
    <w:rPr>
      <w:color w:val="800080"/>
      <w:sz w:val="22"/>
      <w:szCs w:val="22"/>
    </w:rPr>
  </w:style>
  <w:style w:type="paragraph" w:styleId="afb">
    <w:name w:val="Body Text Indent"/>
    <w:basedOn w:val="a"/>
    <w:link w:val="afc"/>
    <w:unhideWhenUsed/>
    <w:rsid w:val="00B93445"/>
    <w:pPr>
      <w:spacing w:before="60" w:after="120" w:line="240" w:lineRule="auto"/>
      <w:ind w:left="283" w:firstLine="709"/>
      <w:jc w:val="both"/>
    </w:pPr>
    <w:rPr>
      <w:rFonts w:ascii="Times New Roman" w:eastAsia="Times New Roman" w:hAnsi="Times New Roman"/>
      <w:color w:val="auto"/>
      <w:sz w:val="28"/>
      <w:szCs w:val="20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B93445"/>
    <w:rPr>
      <w:rFonts w:ascii="Times New Roman" w:eastAsia="Times New Roman" w:hAnsi="Times New Roman"/>
      <w:sz w:val="28"/>
      <w:lang w:eastAsia="ru-RU"/>
    </w:rPr>
  </w:style>
  <w:style w:type="paragraph" w:styleId="22">
    <w:name w:val="Body Text First Indent 2"/>
    <w:basedOn w:val="afb"/>
    <w:link w:val="23"/>
    <w:unhideWhenUsed/>
    <w:rsid w:val="00B93445"/>
    <w:pPr>
      <w:ind w:firstLine="210"/>
    </w:pPr>
  </w:style>
  <w:style w:type="character" w:customStyle="1" w:styleId="23">
    <w:name w:val="Красная строка 2 Знак"/>
    <w:basedOn w:val="afc"/>
    <w:link w:val="22"/>
    <w:rsid w:val="00B93445"/>
    <w:rPr>
      <w:rFonts w:ascii="Times New Roman" w:eastAsia="Times New Roman" w:hAnsi="Times New Roman"/>
      <w:sz w:val="28"/>
      <w:lang w:eastAsia="ru-RU"/>
    </w:rPr>
  </w:style>
  <w:style w:type="paragraph" w:styleId="24">
    <w:name w:val="Body Text 2"/>
    <w:basedOn w:val="a"/>
    <w:link w:val="25"/>
    <w:unhideWhenUsed/>
    <w:rsid w:val="00B93445"/>
    <w:pPr>
      <w:spacing w:after="0" w:line="240" w:lineRule="auto"/>
      <w:ind w:right="-766"/>
      <w:jc w:val="both"/>
    </w:pPr>
    <w:rPr>
      <w:rFonts w:ascii="Times New Roman" w:eastAsia="Times New Roman" w:hAnsi="Times New Roman"/>
      <w:color w:val="auto"/>
      <w:sz w:val="28"/>
      <w:szCs w:val="20"/>
      <w:lang w:val="en-US" w:eastAsia="ru-RU"/>
    </w:rPr>
  </w:style>
  <w:style w:type="character" w:customStyle="1" w:styleId="25">
    <w:name w:val="Основной текст 2 Знак"/>
    <w:basedOn w:val="a0"/>
    <w:link w:val="24"/>
    <w:rsid w:val="00B93445"/>
    <w:rPr>
      <w:rFonts w:ascii="Times New Roman" w:eastAsia="Times New Roman" w:hAnsi="Times New Roman"/>
      <w:sz w:val="28"/>
      <w:lang w:val="en-US" w:eastAsia="ru-RU"/>
    </w:rPr>
  </w:style>
  <w:style w:type="paragraph" w:styleId="31">
    <w:name w:val="Body Text 3"/>
    <w:basedOn w:val="a"/>
    <w:link w:val="32"/>
    <w:unhideWhenUsed/>
    <w:rsid w:val="00B93445"/>
    <w:pPr>
      <w:spacing w:before="60" w:after="120" w:line="240" w:lineRule="auto"/>
      <w:ind w:firstLine="709"/>
      <w:jc w:val="both"/>
    </w:pPr>
    <w:rPr>
      <w:rFonts w:ascii="Times New Roman" w:eastAsia="Times New Roman" w:hAnsi="Times New Roman"/>
      <w:color w:val="auto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93445"/>
    <w:rPr>
      <w:rFonts w:ascii="Times New Roman" w:eastAsia="Times New Roman" w:hAnsi="Times New Roman"/>
      <w:sz w:val="16"/>
      <w:szCs w:val="16"/>
      <w:lang w:eastAsia="ru-RU"/>
    </w:rPr>
  </w:style>
  <w:style w:type="paragraph" w:styleId="26">
    <w:name w:val="Body Text Indent 2"/>
    <w:basedOn w:val="a"/>
    <w:link w:val="27"/>
    <w:unhideWhenUsed/>
    <w:rsid w:val="00B93445"/>
    <w:pPr>
      <w:spacing w:before="60" w:after="120" w:line="480" w:lineRule="auto"/>
      <w:ind w:left="283" w:firstLine="709"/>
      <w:jc w:val="both"/>
    </w:pPr>
    <w:rPr>
      <w:rFonts w:ascii="Times New Roman" w:eastAsia="Times New Roman" w:hAnsi="Times New Roman"/>
      <w:color w:val="auto"/>
      <w:sz w:val="28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B93445"/>
    <w:rPr>
      <w:rFonts w:ascii="Times New Roman" w:eastAsia="Times New Roman" w:hAnsi="Times New Roman"/>
      <w:sz w:val="28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B93445"/>
    <w:pPr>
      <w:spacing w:before="60" w:after="120" w:line="240" w:lineRule="auto"/>
      <w:ind w:left="283" w:firstLine="709"/>
      <w:jc w:val="both"/>
    </w:pPr>
    <w:rPr>
      <w:rFonts w:ascii="Times New Roman" w:eastAsia="Times New Roman" w:hAnsi="Times New Roman"/>
      <w:color w:val="auto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93445"/>
    <w:rPr>
      <w:rFonts w:ascii="Times New Roman" w:eastAsia="Times New Roman" w:hAnsi="Times New Roman"/>
      <w:sz w:val="16"/>
      <w:szCs w:val="16"/>
      <w:lang w:eastAsia="ru-RU"/>
    </w:rPr>
  </w:style>
  <w:style w:type="paragraph" w:styleId="afd">
    <w:name w:val="annotation subject"/>
    <w:basedOn w:val="af7"/>
    <w:next w:val="af7"/>
    <w:link w:val="afe"/>
    <w:uiPriority w:val="99"/>
    <w:unhideWhenUsed/>
    <w:rsid w:val="00B93445"/>
    <w:rPr>
      <w:b/>
      <w:bCs/>
    </w:rPr>
  </w:style>
  <w:style w:type="character" w:customStyle="1" w:styleId="afe">
    <w:name w:val="Тема примечания Знак"/>
    <w:basedOn w:val="af8"/>
    <w:link w:val="afd"/>
    <w:uiPriority w:val="99"/>
    <w:rsid w:val="00B93445"/>
    <w:rPr>
      <w:rFonts w:ascii="Times New Roman" w:eastAsia="Times New Roman" w:hAnsi="Times New Roman"/>
      <w:b/>
      <w:bCs/>
      <w:lang w:eastAsia="ru-RU"/>
    </w:rPr>
  </w:style>
  <w:style w:type="paragraph" w:customStyle="1" w:styleId="ConsPlusTitle">
    <w:name w:val="ConsPlusTitle"/>
    <w:link w:val="ConsPlusTitle1"/>
    <w:rsid w:val="00B93445"/>
    <w:pPr>
      <w:widowControl w:val="0"/>
      <w:snapToGrid w:val="0"/>
    </w:pPr>
    <w:rPr>
      <w:rFonts w:ascii="Times New Roman" w:eastAsia="Times New Roman" w:hAnsi="Times New Roman"/>
      <w:b/>
      <w:sz w:val="28"/>
      <w:lang w:eastAsia="ru-RU"/>
    </w:rPr>
  </w:style>
  <w:style w:type="paragraph" w:customStyle="1" w:styleId="ConsPlusCell">
    <w:name w:val="ConsPlusCell"/>
    <w:link w:val="ConsPlusCell1"/>
    <w:rsid w:val="00B93445"/>
    <w:pPr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link w:val="ConsPlusNonformat1"/>
    <w:rsid w:val="00B93445"/>
    <w:pPr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aff">
    <w:name w:val="Нумерованный абзац"/>
    <w:rsid w:val="00B93445"/>
    <w:pPr>
      <w:tabs>
        <w:tab w:val="left" w:pos="1134"/>
        <w:tab w:val="num" w:pos="1334"/>
      </w:tabs>
      <w:suppressAutoHyphens/>
      <w:spacing w:before="240"/>
      <w:ind w:left="1334" w:hanging="360"/>
      <w:jc w:val="both"/>
    </w:pPr>
    <w:rPr>
      <w:rFonts w:ascii="Times New Roman" w:eastAsia="Times New Roman" w:hAnsi="Times New Roman"/>
      <w:noProof/>
      <w:sz w:val="28"/>
      <w:lang w:eastAsia="ru-RU"/>
    </w:rPr>
  </w:style>
  <w:style w:type="paragraph" w:customStyle="1" w:styleId="15">
    <w:name w:val="Абзац списка1"/>
    <w:basedOn w:val="a"/>
    <w:uiPriority w:val="34"/>
    <w:qFormat/>
    <w:rsid w:val="00B93445"/>
    <w:pPr>
      <w:spacing w:before="60" w:after="0" w:line="240" w:lineRule="auto"/>
      <w:ind w:left="720" w:firstLine="709"/>
      <w:contextualSpacing/>
      <w:jc w:val="both"/>
    </w:pPr>
    <w:rPr>
      <w:rFonts w:ascii="Times New Roman" w:eastAsia="Times New Roman" w:hAnsi="Times New Roman"/>
      <w:color w:val="auto"/>
      <w:sz w:val="28"/>
      <w:szCs w:val="20"/>
      <w:lang w:eastAsia="ru-RU"/>
    </w:rPr>
  </w:style>
  <w:style w:type="paragraph" w:customStyle="1" w:styleId="16">
    <w:name w:val="Стиль1"/>
    <w:basedOn w:val="a"/>
    <w:rsid w:val="00B93445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auto"/>
      <w:sz w:val="28"/>
      <w:szCs w:val="20"/>
      <w:lang w:eastAsia="ru-RU"/>
    </w:rPr>
  </w:style>
  <w:style w:type="character" w:customStyle="1" w:styleId="TextNPA">
    <w:name w:val="Text NPA"/>
    <w:rsid w:val="00B93445"/>
    <w:rPr>
      <w:rFonts w:ascii="Courier New" w:hAnsi="Courier New" w:cs="Courier New" w:hint="default"/>
    </w:rPr>
  </w:style>
  <w:style w:type="table" w:customStyle="1" w:styleId="17">
    <w:name w:val="Светлая заливка1"/>
    <w:basedOn w:val="a1"/>
    <w:uiPriority w:val="60"/>
    <w:rsid w:val="00B93445"/>
    <w:rPr>
      <w:color w:val="00000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f0">
    <w:name w:val="page number"/>
    <w:rsid w:val="00B93445"/>
  </w:style>
  <w:style w:type="character" w:customStyle="1" w:styleId="35">
    <w:name w:val="Заголовок №3_"/>
    <w:link w:val="36"/>
    <w:rsid w:val="00B624FD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8">
    <w:name w:val="Заголовок №2_"/>
    <w:link w:val="29"/>
    <w:rsid w:val="00B624FD"/>
    <w:rPr>
      <w:rFonts w:ascii="Times New Roman" w:eastAsia="Times New Roman" w:hAnsi="Times New Roman"/>
      <w:sz w:val="36"/>
      <w:szCs w:val="36"/>
      <w:shd w:val="clear" w:color="auto" w:fill="FFFFFF"/>
    </w:rPr>
  </w:style>
  <w:style w:type="character" w:customStyle="1" w:styleId="18">
    <w:name w:val="Заголовок №1_"/>
    <w:link w:val="19"/>
    <w:rsid w:val="00B624FD"/>
    <w:rPr>
      <w:rFonts w:ascii="Times New Roman" w:eastAsia="Times New Roman" w:hAnsi="Times New Roman"/>
      <w:sz w:val="36"/>
      <w:szCs w:val="36"/>
      <w:shd w:val="clear" w:color="auto" w:fill="FFFFFF"/>
    </w:rPr>
  </w:style>
  <w:style w:type="character" w:customStyle="1" w:styleId="15pt">
    <w:name w:val="Заголовок №1 + Интервал 5 pt"/>
    <w:rsid w:val="00B624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6"/>
      <w:szCs w:val="36"/>
    </w:rPr>
  </w:style>
  <w:style w:type="character" w:customStyle="1" w:styleId="2a">
    <w:name w:val="Основной текст (2)_"/>
    <w:link w:val="2b"/>
    <w:rsid w:val="00B624FD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aff1">
    <w:name w:val="Основной текст_"/>
    <w:link w:val="1a"/>
    <w:rsid w:val="00B624FD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135pt">
    <w:name w:val="Основной текст + 13;5 pt;Полужирный"/>
    <w:rsid w:val="00B624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36">
    <w:name w:val="Заголовок №3"/>
    <w:basedOn w:val="a"/>
    <w:link w:val="35"/>
    <w:rsid w:val="00B624FD"/>
    <w:pPr>
      <w:shd w:val="clear" w:color="auto" w:fill="FFFFFF"/>
      <w:spacing w:after="300" w:line="0" w:lineRule="atLeast"/>
      <w:ind w:hanging="320"/>
      <w:outlineLvl w:val="2"/>
    </w:pPr>
    <w:rPr>
      <w:rFonts w:ascii="Times New Roman" w:eastAsia="Times New Roman" w:hAnsi="Times New Roman"/>
      <w:color w:val="auto"/>
      <w:sz w:val="27"/>
      <w:szCs w:val="27"/>
    </w:rPr>
  </w:style>
  <w:style w:type="paragraph" w:customStyle="1" w:styleId="29">
    <w:name w:val="Заголовок №2"/>
    <w:basedOn w:val="a"/>
    <w:link w:val="28"/>
    <w:rsid w:val="00B624FD"/>
    <w:pPr>
      <w:shd w:val="clear" w:color="auto" w:fill="FFFFFF"/>
      <w:spacing w:before="300" w:after="0" w:line="473" w:lineRule="exact"/>
      <w:jc w:val="center"/>
      <w:outlineLvl w:val="1"/>
    </w:pPr>
    <w:rPr>
      <w:rFonts w:ascii="Times New Roman" w:eastAsia="Times New Roman" w:hAnsi="Times New Roman"/>
      <w:color w:val="auto"/>
      <w:sz w:val="36"/>
      <w:szCs w:val="36"/>
    </w:rPr>
  </w:style>
  <w:style w:type="paragraph" w:customStyle="1" w:styleId="19">
    <w:name w:val="Заголовок №1"/>
    <w:basedOn w:val="a"/>
    <w:link w:val="18"/>
    <w:rsid w:val="00B624FD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/>
      <w:color w:val="auto"/>
      <w:sz w:val="36"/>
      <w:szCs w:val="36"/>
    </w:rPr>
  </w:style>
  <w:style w:type="paragraph" w:customStyle="1" w:styleId="2b">
    <w:name w:val="Основной текст (2)"/>
    <w:basedOn w:val="a"/>
    <w:link w:val="2a"/>
    <w:rsid w:val="00B624FD"/>
    <w:pPr>
      <w:shd w:val="clear" w:color="auto" w:fill="FFFFFF"/>
      <w:spacing w:before="300" w:after="300" w:line="0" w:lineRule="atLeast"/>
    </w:pPr>
    <w:rPr>
      <w:rFonts w:ascii="Times New Roman" w:eastAsia="Times New Roman" w:hAnsi="Times New Roman"/>
      <w:color w:val="auto"/>
      <w:sz w:val="23"/>
      <w:szCs w:val="23"/>
    </w:rPr>
  </w:style>
  <w:style w:type="paragraph" w:customStyle="1" w:styleId="1a">
    <w:name w:val="Основной текст1"/>
    <w:basedOn w:val="a"/>
    <w:link w:val="aff1"/>
    <w:rsid w:val="00B624FD"/>
    <w:pPr>
      <w:shd w:val="clear" w:color="auto" w:fill="FFFFFF"/>
      <w:spacing w:before="300" w:after="0" w:line="319" w:lineRule="exact"/>
      <w:ind w:hanging="280"/>
      <w:jc w:val="both"/>
    </w:pPr>
    <w:rPr>
      <w:rFonts w:ascii="Times New Roman" w:eastAsia="Times New Roman" w:hAnsi="Times New Roman"/>
      <w:color w:val="auto"/>
      <w:sz w:val="28"/>
      <w:szCs w:val="28"/>
    </w:rPr>
  </w:style>
  <w:style w:type="paragraph" w:customStyle="1" w:styleId="p13">
    <w:name w:val="p13"/>
    <w:basedOn w:val="a"/>
    <w:rsid w:val="0098375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p16">
    <w:name w:val="p16"/>
    <w:basedOn w:val="a"/>
    <w:rsid w:val="0098375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wT44">
    <w:name w:val="wT44"/>
    <w:uiPriority w:val="99"/>
    <w:rsid w:val="00373132"/>
    <w:rPr>
      <w:b w:val="0"/>
      <w:bCs w:val="0"/>
    </w:rPr>
  </w:style>
  <w:style w:type="paragraph" w:styleId="aff2">
    <w:name w:val="Normal (Web)"/>
    <w:basedOn w:val="a"/>
    <w:uiPriority w:val="99"/>
    <w:unhideWhenUsed/>
    <w:rsid w:val="0037313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numbering" w:customStyle="1" w:styleId="1b">
    <w:name w:val="Нет списка1"/>
    <w:next w:val="a2"/>
    <w:uiPriority w:val="99"/>
    <w:semiHidden/>
    <w:unhideWhenUsed/>
    <w:rsid w:val="00321590"/>
  </w:style>
  <w:style w:type="numbering" w:customStyle="1" w:styleId="2c">
    <w:name w:val="Нет списка2"/>
    <w:next w:val="a2"/>
    <w:uiPriority w:val="99"/>
    <w:semiHidden/>
    <w:unhideWhenUsed/>
    <w:rsid w:val="007914F6"/>
  </w:style>
  <w:style w:type="paragraph" w:customStyle="1" w:styleId="s1">
    <w:name w:val="s_1"/>
    <w:basedOn w:val="a"/>
    <w:rsid w:val="00BB445A"/>
    <w:pPr>
      <w:spacing w:after="0" w:line="240" w:lineRule="auto"/>
      <w:ind w:firstLine="720"/>
      <w:jc w:val="both"/>
    </w:pPr>
    <w:rPr>
      <w:rFonts w:ascii="Arial" w:eastAsia="Times New Roman" w:hAnsi="Arial" w:cs="Arial"/>
      <w:color w:val="auto"/>
      <w:sz w:val="26"/>
      <w:szCs w:val="26"/>
      <w:lang w:eastAsia="ru-RU"/>
    </w:rPr>
  </w:style>
  <w:style w:type="paragraph" w:styleId="aff3">
    <w:name w:val="endnote text"/>
    <w:basedOn w:val="a"/>
    <w:link w:val="aff4"/>
    <w:semiHidden/>
    <w:unhideWhenUsed/>
    <w:rsid w:val="00BB445A"/>
    <w:pPr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ru-RU"/>
    </w:rPr>
  </w:style>
  <w:style w:type="character" w:customStyle="1" w:styleId="aff4">
    <w:name w:val="Текст концевой сноски Знак"/>
    <w:basedOn w:val="a0"/>
    <w:link w:val="aff3"/>
    <w:semiHidden/>
    <w:rsid w:val="00BB445A"/>
    <w:rPr>
      <w:rFonts w:ascii="Times New Roman" w:eastAsia="Times New Roman" w:hAnsi="Times New Roman"/>
      <w:lang w:eastAsia="ru-RU"/>
    </w:rPr>
  </w:style>
  <w:style w:type="numbering" w:customStyle="1" w:styleId="37">
    <w:name w:val="Нет списка3"/>
    <w:next w:val="a2"/>
    <w:uiPriority w:val="99"/>
    <w:semiHidden/>
    <w:unhideWhenUsed/>
    <w:rsid w:val="00C374C8"/>
  </w:style>
  <w:style w:type="character" w:customStyle="1" w:styleId="1c">
    <w:name w:val="Обычный1"/>
    <w:rsid w:val="00C374C8"/>
    <w:rPr>
      <w:rFonts w:ascii="Arial" w:hAnsi="Arial"/>
      <w:sz w:val="20"/>
    </w:rPr>
  </w:style>
  <w:style w:type="paragraph" w:styleId="2d">
    <w:name w:val="toc 2"/>
    <w:basedOn w:val="a"/>
    <w:next w:val="a"/>
    <w:link w:val="2e"/>
    <w:rsid w:val="00C374C8"/>
    <w:pPr>
      <w:ind w:left="200"/>
    </w:pPr>
    <w:rPr>
      <w:rFonts w:eastAsia="Times New Roman"/>
      <w:color w:val="000000"/>
      <w:szCs w:val="20"/>
      <w:lang w:eastAsia="ru-RU"/>
    </w:rPr>
  </w:style>
  <w:style w:type="character" w:customStyle="1" w:styleId="2e">
    <w:name w:val="Оглавление 2 Знак"/>
    <w:link w:val="2d"/>
    <w:locked/>
    <w:rsid w:val="00C374C8"/>
    <w:rPr>
      <w:rFonts w:eastAsia="Times New Roman"/>
      <w:color w:val="000000"/>
      <w:sz w:val="22"/>
      <w:lang w:eastAsia="ru-RU"/>
    </w:rPr>
  </w:style>
  <w:style w:type="paragraph" w:styleId="41">
    <w:name w:val="toc 4"/>
    <w:basedOn w:val="a"/>
    <w:next w:val="a"/>
    <w:link w:val="42"/>
    <w:rsid w:val="00C374C8"/>
    <w:pPr>
      <w:ind w:left="600"/>
    </w:pPr>
    <w:rPr>
      <w:rFonts w:eastAsia="Times New Roman"/>
      <w:color w:val="000000"/>
      <w:szCs w:val="20"/>
      <w:lang w:eastAsia="ru-RU"/>
    </w:rPr>
  </w:style>
  <w:style w:type="character" w:customStyle="1" w:styleId="42">
    <w:name w:val="Оглавление 4 Знак"/>
    <w:link w:val="41"/>
    <w:locked/>
    <w:rsid w:val="00C374C8"/>
    <w:rPr>
      <w:rFonts w:eastAsia="Times New Roman"/>
      <w:color w:val="000000"/>
      <w:sz w:val="22"/>
      <w:lang w:eastAsia="ru-RU"/>
    </w:rPr>
  </w:style>
  <w:style w:type="paragraph" w:styleId="61">
    <w:name w:val="toc 6"/>
    <w:basedOn w:val="a"/>
    <w:next w:val="a"/>
    <w:link w:val="62"/>
    <w:rsid w:val="00C374C8"/>
    <w:pPr>
      <w:ind w:left="1000"/>
    </w:pPr>
    <w:rPr>
      <w:rFonts w:eastAsia="Times New Roman"/>
      <w:color w:val="000000"/>
      <w:szCs w:val="20"/>
      <w:lang w:eastAsia="ru-RU"/>
    </w:rPr>
  </w:style>
  <w:style w:type="character" w:customStyle="1" w:styleId="62">
    <w:name w:val="Оглавление 6 Знак"/>
    <w:link w:val="61"/>
    <w:locked/>
    <w:rsid w:val="00C374C8"/>
    <w:rPr>
      <w:rFonts w:eastAsia="Times New Roman"/>
      <w:color w:val="000000"/>
      <w:sz w:val="22"/>
      <w:lang w:eastAsia="ru-RU"/>
    </w:rPr>
  </w:style>
  <w:style w:type="paragraph" w:styleId="71">
    <w:name w:val="toc 7"/>
    <w:basedOn w:val="a"/>
    <w:next w:val="a"/>
    <w:link w:val="72"/>
    <w:rsid w:val="00C374C8"/>
    <w:pPr>
      <w:ind w:left="1200"/>
    </w:pPr>
    <w:rPr>
      <w:rFonts w:eastAsia="Times New Roman"/>
      <w:color w:val="000000"/>
      <w:szCs w:val="20"/>
      <w:lang w:eastAsia="ru-RU"/>
    </w:rPr>
  </w:style>
  <w:style w:type="character" w:customStyle="1" w:styleId="72">
    <w:name w:val="Оглавление 7 Знак"/>
    <w:link w:val="71"/>
    <w:locked/>
    <w:rsid w:val="00C374C8"/>
    <w:rPr>
      <w:rFonts w:eastAsia="Times New Roman"/>
      <w:color w:val="000000"/>
      <w:sz w:val="22"/>
      <w:lang w:eastAsia="ru-RU"/>
    </w:rPr>
  </w:style>
  <w:style w:type="character" w:customStyle="1" w:styleId="ConsPlusNormal1">
    <w:name w:val="ConsPlusNormal1"/>
    <w:link w:val="ConsPlusNormal"/>
    <w:locked/>
    <w:rsid w:val="00C374C8"/>
    <w:rPr>
      <w:rFonts w:ascii="Arial" w:eastAsia="Arial" w:hAnsi="Arial" w:cs="Arial"/>
      <w:lang w:eastAsia="ar-SA"/>
    </w:rPr>
  </w:style>
  <w:style w:type="paragraph" w:customStyle="1" w:styleId="1d">
    <w:name w:val="Основной шрифт абзаца1"/>
    <w:rsid w:val="00C374C8"/>
    <w:pPr>
      <w:spacing w:after="200" w:line="276" w:lineRule="auto"/>
    </w:pPr>
    <w:rPr>
      <w:rFonts w:eastAsia="Times New Roman"/>
      <w:color w:val="000000"/>
      <w:sz w:val="22"/>
      <w:lang w:eastAsia="ru-RU"/>
    </w:rPr>
  </w:style>
  <w:style w:type="paragraph" w:styleId="38">
    <w:name w:val="toc 3"/>
    <w:basedOn w:val="a"/>
    <w:next w:val="a"/>
    <w:link w:val="39"/>
    <w:rsid w:val="00C374C8"/>
    <w:pPr>
      <w:ind w:left="400"/>
    </w:pPr>
    <w:rPr>
      <w:rFonts w:eastAsia="Times New Roman"/>
      <w:color w:val="000000"/>
      <w:szCs w:val="20"/>
      <w:lang w:eastAsia="ru-RU"/>
    </w:rPr>
  </w:style>
  <w:style w:type="character" w:customStyle="1" w:styleId="39">
    <w:name w:val="Оглавление 3 Знак"/>
    <w:link w:val="38"/>
    <w:locked/>
    <w:rsid w:val="00C374C8"/>
    <w:rPr>
      <w:rFonts w:eastAsia="Times New Roman"/>
      <w:color w:val="000000"/>
      <w:sz w:val="22"/>
      <w:lang w:eastAsia="ru-RU"/>
    </w:rPr>
  </w:style>
  <w:style w:type="paragraph" w:customStyle="1" w:styleId="1e">
    <w:name w:val="Знак сноски1"/>
    <w:basedOn w:val="1d"/>
    <w:link w:val="aff5"/>
    <w:uiPriority w:val="99"/>
    <w:rsid w:val="00C374C8"/>
    <w:rPr>
      <w:color w:val="auto"/>
      <w:sz w:val="20"/>
      <w:vertAlign w:val="superscript"/>
      <w:lang w:val="x-none" w:eastAsia="x-none"/>
    </w:rPr>
  </w:style>
  <w:style w:type="character" w:styleId="aff5">
    <w:name w:val="footnote reference"/>
    <w:link w:val="1e"/>
    <w:uiPriority w:val="99"/>
    <w:rsid w:val="00C374C8"/>
    <w:rPr>
      <w:rFonts w:eastAsia="Times New Roman"/>
      <w:vertAlign w:val="superscript"/>
      <w:lang w:val="x-none" w:eastAsia="x-none"/>
    </w:rPr>
  </w:style>
  <w:style w:type="character" w:customStyle="1" w:styleId="ab">
    <w:name w:val="Абзац списка Знак"/>
    <w:link w:val="aa"/>
    <w:locked/>
    <w:rsid w:val="00C374C8"/>
    <w:rPr>
      <w:color w:val="800080"/>
      <w:sz w:val="22"/>
      <w:szCs w:val="22"/>
    </w:rPr>
  </w:style>
  <w:style w:type="paragraph" w:customStyle="1" w:styleId="12">
    <w:name w:val="Гиперссылка1"/>
    <w:basedOn w:val="1d"/>
    <w:link w:val="ae"/>
    <w:uiPriority w:val="99"/>
    <w:rsid w:val="00C374C8"/>
    <w:rPr>
      <w:rFonts w:eastAsia="Calibri"/>
      <w:color w:val="0563C1"/>
      <w:sz w:val="20"/>
      <w:u w:val="single"/>
      <w:lang w:eastAsia="en-US"/>
    </w:rPr>
  </w:style>
  <w:style w:type="paragraph" w:customStyle="1" w:styleId="Footnote">
    <w:name w:val="Footnote"/>
    <w:basedOn w:val="a"/>
    <w:link w:val="Footnote1"/>
    <w:rsid w:val="00C374C8"/>
    <w:pPr>
      <w:widowControl w:val="0"/>
      <w:spacing w:after="0" w:line="240" w:lineRule="auto"/>
    </w:pPr>
    <w:rPr>
      <w:rFonts w:ascii="Arial" w:eastAsia="Times New Roman" w:hAnsi="Arial"/>
      <w:color w:val="auto"/>
      <w:sz w:val="20"/>
      <w:szCs w:val="20"/>
      <w:lang w:val="x-none" w:eastAsia="x-none"/>
    </w:rPr>
  </w:style>
  <w:style w:type="character" w:customStyle="1" w:styleId="Footnote1">
    <w:name w:val="Footnote1"/>
    <w:link w:val="Footnote"/>
    <w:locked/>
    <w:rsid w:val="00C374C8"/>
    <w:rPr>
      <w:rFonts w:ascii="Arial" w:eastAsia="Times New Roman" w:hAnsi="Arial"/>
      <w:lang w:val="x-none" w:eastAsia="x-none"/>
    </w:rPr>
  </w:style>
  <w:style w:type="paragraph" w:styleId="1f">
    <w:name w:val="toc 1"/>
    <w:basedOn w:val="a"/>
    <w:next w:val="a"/>
    <w:link w:val="1f0"/>
    <w:rsid w:val="00C374C8"/>
    <w:rPr>
      <w:rFonts w:ascii="XO Thames" w:eastAsia="Times New Roman" w:hAnsi="XO Thames"/>
      <w:b/>
      <w:color w:val="auto"/>
      <w:sz w:val="20"/>
      <w:szCs w:val="20"/>
      <w:lang w:val="x-none" w:eastAsia="x-none"/>
    </w:rPr>
  </w:style>
  <w:style w:type="character" w:customStyle="1" w:styleId="1f0">
    <w:name w:val="Оглавление 1 Знак"/>
    <w:link w:val="1f"/>
    <w:locked/>
    <w:rsid w:val="00C374C8"/>
    <w:rPr>
      <w:rFonts w:ascii="XO Thames" w:eastAsia="Times New Roman" w:hAnsi="XO Thames"/>
      <w:b/>
      <w:lang w:val="x-none" w:eastAsia="x-none"/>
    </w:rPr>
  </w:style>
  <w:style w:type="paragraph" w:customStyle="1" w:styleId="HeaderandFooter">
    <w:name w:val="Header and Footer"/>
    <w:link w:val="HeaderandFooter1"/>
    <w:rsid w:val="00C374C8"/>
    <w:pPr>
      <w:spacing w:after="200" w:line="360" w:lineRule="auto"/>
    </w:pPr>
    <w:rPr>
      <w:rFonts w:ascii="XO Thames" w:eastAsia="Times New Roman" w:hAnsi="XO Thames" w:cs="Calibri"/>
      <w:color w:val="000000"/>
      <w:sz w:val="22"/>
      <w:szCs w:val="22"/>
      <w:lang w:eastAsia="ru-RU"/>
    </w:rPr>
  </w:style>
  <w:style w:type="character" w:customStyle="1" w:styleId="HeaderandFooter1">
    <w:name w:val="Header and Footer1"/>
    <w:link w:val="HeaderandFooter"/>
    <w:locked/>
    <w:rsid w:val="00C374C8"/>
    <w:rPr>
      <w:rFonts w:ascii="XO Thames" w:eastAsia="Times New Roman" w:hAnsi="XO Thames" w:cs="Calibri"/>
      <w:color w:val="000000"/>
      <w:sz w:val="22"/>
      <w:szCs w:val="22"/>
      <w:lang w:eastAsia="ru-RU"/>
    </w:rPr>
  </w:style>
  <w:style w:type="paragraph" w:styleId="91">
    <w:name w:val="toc 9"/>
    <w:basedOn w:val="a"/>
    <w:next w:val="a"/>
    <w:link w:val="92"/>
    <w:rsid w:val="00C374C8"/>
    <w:pPr>
      <w:ind w:left="1600"/>
    </w:pPr>
    <w:rPr>
      <w:rFonts w:eastAsia="Times New Roman"/>
      <w:color w:val="000000"/>
      <w:szCs w:val="20"/>
      <w:lang w:eastAsia="ru-RU"/>
    </w:rPr>
  </w:style>
  <w:style w:type="character" w:customStyle="1" w:styleId="92">
    <w:name w:val="Оглавление 9 Знак"/>
    <w:link w:val="91"/>
    <w:locked/>
    <w:rsid w:val="00C374C8"/>
    <w:rPr>
      <w:rFonts w:eastAsia="Times New Roman"/>
      <w:color w:val="000000"/>
      <w:sz w:val="22"/>
      <w:lang w:eastAsia="ru-RU"/>
    </w:rPr>
  </w:style>
  <w:style w:type="paragraph" w:styleId="81">
    <w:name w:val="toc 8"/>
    <w:basedOn w:val="a"/>
    <w:next w:val="a"/>
    <w:link w:val="82"/>
    <w:rsid w:val="00C374C8"/>
    <w:pPr>
      <w:ind w:left="1400"/>
    </w:pPr>
    <w:rPr>
      <w:rFonts w:eastAsia="Times New Roman"/>
      <w:color w:val="000000"/>
      <w:szCs w:val="20"/>
      <w:lang w:eastAsia="ru-RU"/>
    </w:rPr>
  </w:style>
  <w:style w:type="character" w:customStyle="1" w:styleId="82">
    <w:name w:val="Оглавление 8 Знак"/>
    <w:link w:val="81"/>
    <w:locked/>
    <w:rsid w:val="00C374C8"/>
    <w:rPr>
      <w:rFonts w:eastAsia="Times New Roman"/>
      <w:color w:val="000000"/>
      <w:sz w:val="22"/>
      <w:lang w:eastAsia="ru-RU"/>
    </w:rPr>
  </w:style>
  <w:style w:type="character" w:customStyle="1" w:styleId="ConsPlusNonformat1">
    <w:name w:val="ConsPlusNonformat1"/>
    <w:link w:val="ConsPlusNonformat"/>
    <w:locked/>
    <w:rsid w:val="00C374C8"/>
    <w:rPr>
      <w:rFonts w:ascii="Courier New" w:eastAsia="Times New Roman" w:hAnsi="Courier New" w:cs="Courier New"/>
      <w:lang w:eastAsia="ru-RU"/>
    </w:rPr>
  </w:style>
  <w:style w:type="paragraph" w:styleId="51">
    <w:name w:val="toc 5"/>
    <w:basedOn w:val="a"/>
    <w:next w:val="a"/>
    <w:link w:val="52"/>
    <w:rsid w:val="00C374C8"/>
    <w:pPr>
      <w:ind w:left="800"/>
    </w:pPr>
    <w:rPr>
      <w:rFonts w:eastAsia="Times New Roman"/>
      <w:color w:val="000000"/>
      <w:szCs w:val="20"/>
      <w:lang w:eastAsia="ru-RU"/>
    </w:rPr>
  </w:style>
  <w:style w:type="character" w:customStyle="1" w:styleId="52">
    <w:name w:val="Оглавление 5 Знак"/>
    <w:link w:val="51"/>
    <w:locked/>
    <w:rsid w:val="00C374C8"/>
    <w:rPr>
      <w:rFonts w:eastAsia="Times New Roman"/>
      <w:color w:val="000000"/>
      <w:sz w:val="22"/>
      <w:lang w:eastAsia="ru-RU"/>
    </w:rPr>
  </w:style>
  <w:style w:type="character" w:customStyle="1" w:styleId="ConsPlusCell1">
    <w:name w:val="ConsPlusCell1"/>
    <w:link w:val="ConsPlusCell"/>
    <w:locked/>
    <w:rsid w:val="00C374C8"/>
    <w:rPr>
      <w:rFonts w:ascii="Arial" w:eastAsia="Times New Roman" w:hAnsi="Arial" w:cs="Arial"/>
      <w:lang w:eastAsia="ru-RU"/>
    </w:rPr>
  </w:style>
  <w:style w:type="paragraph" w:customStyle="1" w:styleId="toc10">
    <w:name w:val="toc 10"/>
    <w:next w:val="a"/>
    <w:link w:val="toc101"/>
    <w:rsid w:val="00C374C8"/>
    <w:pPr>
      <w:spacing w:after="200" w:line="276" w:lineRule="auto"/>
      <w:ind w:left="1800"/>
    </w:pPr>
    <w:rPr>
      <w:rFonts w:eastAsia="Times New Roman"/>
      <w:color w:val="000000"/>
      <w:sz w:val="22"/>
      <w:lang w:eastAsia="ru-RU"/>
    </w:rPr>
  </w:style>
  <w:style w:type="character" w:customStyle="1" w:styleId="toc101">
    <w:name w:val="toc 101"/>
    <w:link w:val="toc10"/>
    <w:locked/>
    <w:rsid w:val="00C374C8"/>
    <w:rPr>
      <w:rFonts w:eastAsia="Times New Roman"/>
      <w:color w:val="000000"/>
      <w:sz w:val="22"/>
      <w:lang w:eastAsia="ru-RU"/>
    </w:rPr>
  </w:style>
  <w:style w:type="character" w:customStyle="1" w:styleId="ConsPlusTitle1">
    <w:name w:val="ConsPlusTitle1"/>
    <w:link w:val="ConsPlusTitle"/>
    <w:locked/>
    <w:rsid w:val="00C374C8"/>
    <w:rPr>
      <w:rFonts w:ascii="Times New Roman" w:eastAsia="Times New Roman" w:hAnsi="Times New Roman"/>
      <w:b/>
      <w:sz w:val="28"/>
      <w:lang w:eastAsia="ru-RU"/>
    </w:rPr>
  </w:style>
  <w:style w:type="character" w:customStyle="1" w:styleId="1f1">
    <w:name w:val="Неразрешенное упоминание1"/>
    <w:uiPriority w:val="99"/>
    <w:semiHidden/>
    <w:unhideWhenUsed/>
    <w:rsid w:val="00C374C8"/>
    <w:rPr>
      <w:rFonts w:cs="Times New Roman"/>
      <w:color w:val="605E5C"/>
      <w:shd w:val="clear" w:color="auto" w:fill="E1DFDD"/>
    </w:rPr>
  </w:style>
  <w:style w:type="character" w:styleId="aff6">
    <w:name w:val="annotation reference"/>
    <w:uiPriority w:val="99"/>
    <w:semiHidden/>
    <w:unhideWhenUsed/>
    <w:rsid w:val="00C374C8"/>
    <w:rPr>
      <w:rFonts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C37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374C8"/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30A81-3B4E-41A0-A537-5497C5B7A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1</cp:lastModifiedBy>
  <cp:revision>2</cp:revision>
  <cp:lastPrinted>2022-03-18T08:14:00Z</cp:lastPrinted>
  <dcterms:created xsi:type="dcterms:W3CDTF">2022-10-06T07:48:00Z</dcterms:created>
  <dcterms:modified xsi:type="dcterms:W3CDTF">2022-10-06T07:48:00Z</dcterms:modified>
</cp:coreProperties>
</file>